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9390</w:t>
        <w:tab/>
        <w:t>11995</w:t>
        <w:tab/>
        <w:t>Java developer (m/f/d)</w:t>
        <w:tab/>
        <w:t>Are you interested in software development and are confident in dealing with Java? See your future in the field of application programming? Then take your decisive career step, apply to Brunel and experience the diversity of engineering with us. Because we are looking for you as a "Java developer with a focus on application programming".</w:t>
        <w:br/>
        <w:br/>
        <w:t>Job description:</w:t>
        <w:br/>
        <w:br/>
        <w:t>- One of the main tasks is the participation in the development of software in the field of financial and personnel statistics.</w:t>
        <w:br/>
        <w:t>- You coordinate and organize your work and work agile in a SCRUM team.</w:t>
        <w:br/>
        <w:t>- Another work is the creation of test cases and the implementation of automated tests.</w:t>
        <w:br/>
        <w:t>- You apply design principles to the development of web interfaces.</w:t>
        <w:br/>
        <w:t>- Your tasks also include the maintenance of existing Java applications.</w:t>
        <w:br/>
        <w:t>- Ultimately, you will also be supported in carrying out requirement analyses.</w:t>
        <w:br/>
        <w:br/>
        <w:t>Your profile:</w:t>
        <w:br/>
        <w:br/>
        <w:t>- Very good knowledge of object-oriented software development (Java from version 8)</w:t>
        <w:br/>
        <w:t>- Good knowledge of software development with Java Enterprise (Jakarta EE or Spring)</w:t>
        <w:br/>
        <w:t>- Good knowledge of React, TypeScript, database technologies (MySQL, MongoDB)</w:t>
        <w:br/>
        <w:t>- Experience regarding specifications</w:t>
        <w:br/>
        <w:t>- Affinity regarding new technologies (WireMock, BPMN Engine) in the context of PoC or prototyping</w:t>
        <w:br/>
        <w:t>- Knowledge of automated tests (Selenium, Arquillian, JUnit, TDD)</w:t>
        <w:br/>
        <w:t>- Knowledge of CI/CD (e.g. Jenkins) and Dependency Management (Gradle, Maven)</w:t>
        <w:br/>
        <w:t>- Knowledge of BPMN, UML and Domain Specific Language &amp; drools is advantageous</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information and communication technology</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16:09:47.732000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