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4212</w:t>
        <w:tab/>
        <w:t>6817</w:t>
        <w:tab/>
        <w:t>(Junior) Key Account Manager Export (m/w/d)</w:t>
        <w:tab/>
        <w:t>- Key Account Export | Independent and self-determined work</w:t>
        <w:br/>
        <w:br/>
        <w:t>company profile</w:t>
        <w:br/>
        <w:t>For my international customer from industry, I am looking for a (Junior) Key Account Manager with a focus on export, near Bad Vilbel, as soon as possible.</w:t>
        <w:br/>
        <w:br/>
        <w:t>area of ​​responsibility</w:t>
        <w:br/>
        <w:br/>
        <w:t>-You look after selected customers in the export area</w:t>
        <w:br/>
        <w:t>-You make a significant contribution to increasing customer loyalty</w:t>
        <w:br/>
        <w:t>-In close cooperation with customers, you will develop plans to expand the product portfolio and manage demand</w:t>
        <w:br/>
        <w:t>-Customer analyzes and determination of potential are part of your daily business</w:t>
        <w:br/>
        <w:t>-You are responsible for acquiring new customers</w:t>
        <w:br/>
        <w:t>- You also document your work</w:t>
        <w:br/>
        <w:br/>
        <w:t>requirement profile</w:t>
        <w:br/>
        <w:br/>
        <w:t>-You have successfully completed training in the commercial field or comparable qualifications</w:t>
        <w:br/>
        <w:t>-You already have initial sales experience</w:t>
        <w:br/>
        <w:t>- You find it easy to work independently and independently</w:t>
        <w:br/>
        <w:t>- Fluency in spoken and written English is a requirement</w:t>
        <w:br/>
        <w:t>-You bring basic IT system knowledge with you</w:t>
        <w:br/>
        <w:br/>
        <w:t>Compensation Package</w:t>
        <w:br/>
        <w:t>N/A</w:t>
        <w:tab/>
        <w:t>Account-Manager/in</w:t>
        <w:tab/>
        <w:t>None</w:t>
        <w:tab/>
        <w:t>2023-03-07 15:59:11.483000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