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8220</w:t>
        <w:tab/>
        <w:t>10825</w:t>
        <w:tab/>
        <w:t>(Junior) Manager Treasury (m/w/d)</w:t>
        <w:tab/>
        <w:t>Would you like to gain insight into the treasury of an international corporation and expand your financial expertise? Would you like to use your affinity for numbers and communication skills by working with both internal and external (financial) stakeholders and being responsible for the disposition of all bank accounts worldwide? Do you want to get involved in projects in addition to day-to-day business? Then we have the right job for you! To strengthen our team, we are looking for a dedicated and motivated (Junior) Manager Treasury (m/f/d) for our headquarters in Munich. What you do with us: You are fully responsible for daily cash management and for processing payment transactions for the entire SIXT Group. You manage the group-wide bank accounts and handle correspondence with our banking partners. You apply for and administer bank guarantees and other guarantees for all group companies worldwide You answer treasury-related inquiries from other areas of the group You create internal and external reports on various treasury topics You are involved in important and innovative projects in the treasury area and accompany current and strategic topics in the department What you bring with you: You have completed a (technical) university degree and /or completed banking training or comparable commercial training, and ideally some experience in the field of finance/treasury You work reliably, precisely and independently and have a high willingness to learn You recognize optimization potential and like to bring your own ideas and would like to implement them You have one High IT affinity, good user skills in MS Office and ideally in a treasury management system or an ERP system You have good written and spoken German and English skills and communicate confidently both internally and externally Additional information Working at SIXT not only means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 Internal Audit also plays an indispensable role in this, combining assurance and consulting in order to optimize the effectiveness of the areas.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in more than 1</w:t>
        <w:tab/>
        <w:t>Manager - Finance and Accounting</w:t>
        <w:tab/>
        <w:t>None</w:t>
        <w:tab/>
        <w:t>2023-03-07 16:07:24.324000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