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322</w:t>
        <w:tab/>
        <w:t>2927</w:t>
        <w:tab/>
        <w:t>Junior accountant / accountant (m/f/d)</w:t>
        <w:tab/>
        <w:t>For our office we are looking for a junior accountant / accountant (m/f/d) full-time and day shift.</w:t>
        <w:br/>
        <w:br/>
        <w:t>You receive:</w:t>
        <w:br/>
        <w:br/>
        <w:t>• An interesting area of ​​responsibility</w:t>
        <w:br/>
        <w:t>• An attractive monthly salary</w:t>
        <w:br/>
        <w:t>• Holiday and Christmas bonuses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hours, mobile working</w:t>
        <w:br/>
        <w:t>• Very good development opportunities</w:t>
        <w:br/>
        <w:br/>
        <w:t>Responsibilities:</w:t>
        <w:br/>
        <w:br/>
        <w:t>• Audit</w:t>
        <w:br/>
        <w:t>• Check order confirmations</w:t>
        <w:br/>
        <w:t>• General administrative tasks</w:t>
        <w:br/>
        <w:t>• Document maintenance in the ERP system</w:t>
        <w:br/>
        <w:t>• Participation in various projects</w:t>
        <w:br/>
        <w:t>• Planning and carrying out inventories</w:t>
        <w:br/>
        <w:t>• Accounts payable/accounts receivable control and administration</w:t>
        <w:br/>
        <w:t>• Preparation of monthly, quarterly and annual financial statements according to US GAAP</w:t>
        <w:br/>
        <w:br/>
        <w:t>You bring:</w:t>
        <w:br/>
        <w:br/>
        <w:t>• Completed training or studies in the commercial field + initial work experience as an accountant</w:t>
        <w:br/>
        <w:t>• Knowledge of using a merchandise management system, preferably in proAlpha</w:t>
        <w:br/>
        <w:t>• Computer skills</w:t>
        <w:br/>
        <w:t>• Good knowledge of US GAAP</w:t>
        <w:br/>
        <w:t>• Very good language skills in German &amp; English</w:t>
        <w:br/>
        <w:t>• Diligence, ability to work in a team, initiative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Ms. Stefanie Marold is available at 0221/92 58 28-16 or bewerber@dreada.de. You can find other attractive job offers on our website www.dreada.de.</w:t>
        <w:tab/>
        <w:t>Accountant/B. Prof. Accounting</w:t>
        <w:tab/>
        <w:t>None</w:t>
        <w:tab/>
        <w:t>2023-03-07 15:51:12.238000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