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4112</w:t>
        <w:tab/>
        <w:t>6717</w:t>
        <w:tab/>
        <w:t>Junior software developer JAVA | JEE (mwd)</w:t>
        <w:tab/>
        <w:t>Our client is a software house with a wide range of products.</w:t>
        <w:br/>
        <w:br/>
        <w:t>Junior software developer JAVA | JEE, web applications, full stack</w:t>
        <w:br/>
        <w:t>Develop yourself further - in exciting software projects and in big data environments!</w:t>
        <w:br/>
        <w:br/>
        <w:t>Your tasks:</w:t>
        <w:br/>
        <w:br/>
        <w:t>- As a junior software developer JAVA, you will work in the implementation of web applications and develop in an agile environment</w:t>
        <w:br/>
        <w:t>- Java and Spring are used on the server side</w:t>
        <w:br/>
        <w:t>- In the projects you are already involved in the specification phase and you later take part in the entire software development cycle</w:t>
        <w:br/>
        <w:t>- The applications are implemented in large corporate and big data environments</w:t>
        <w:br/>
        <w:t>- The customers are all based in the Munich area, there is a home office option</w:t>
        <w:br/>
        <w:br/>
        <w:t>Your profile:</w:t>
        <w:br/>
        <w:br/>
        <w:t>- Initial professional practical experience in web development with JAVA and ideally also with Spring is required</w:t>
        <w:br/>
        <w:t>- Knowledge of JavaScript as well as react.js and angular.js would be an advantage, but is not absolutely necessary</w:t>
        <w:br/>
        <w:t>- First experience with Bootstrap, ElasticSearch, Solr or Docker is also an advantage</w:t>
        <w:br/>
        <w:t>- Good knowledge of German is required</w:t>
        <w:br/>
        <w:br/>
        <w:t>Have we piqued your interest?</w:t>
        <w:br/>
        <w:br/>
        <w:t>...then apply here right away or send us your complete application documents by e-mail, stating the reference number 19108,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software developer</w:t>
        <w:tab/>
        <w:t>None</w:t>
        <w:tab/>
        <w:t>2023-03-07 15:58:59.156000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