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72</w:t>
        <w:tab/>
        <w:t>2702</w:t>
        <w:tab/>
        <w:t>Laminierer (m/w/d)</w:t>
        <w:tab/>
        <w:t>Do you already have experience working with the material carbon and would you like to be involved in the process of creating real one-offs? Then let's get this unique material onto the water together!</w:t>
        <w:br/>
        <w:br/>
        <w:t>We miss you:</w:t>
        <w:br/>
        <w:br/>
        <w:t>Laminator (m/f/d) in 88239 Wangen im Allgäu</w:t>
        <w:br/>
        <w:br/>
        <w:t>Our customer is a company based in the beautiful Lake Constance region, which is a pioneer in the manufacture of luxury carbon yachts. The company sets new standards in the processing of the complex material carbon, as it has a high level of expertise and innovative technologies. The entire manufacturing process of the masterpieces takes place in Germany. The company is looking for several for further expansion</w:t>
        <w:br/>
        <w:br/>
        <w:t>Laminator (m/f/d)</w:t>
        <w:br/>
        <w:br/>
        <w:t>Location: Wangen im Allgäu/Germany</w:t>
        <w:br/>
        <w:br/>
        <w:t>Do you already have experience working with the material carbon and would you like to be involved in the process of creating real one-offs? Then let's get this unique material onto the water together!</w:t>
        <w:br/>
        <w:br/>
        <w:t>your future area of ​​responsibility</w:t>
        <w:br/>
        <w:br/>
        <w:t>• Processing of carbon fiber into high quality materials</w:t>
        <w:br/>
        <w:t>• Manufacture of various large and small components for boat building</w:t>
        <w:br/>
        <w:t>• Grinding and gluing of the individual carbon fiber components</w:t>
        <w:br/>
        <w:t>• Laminating the components according to specifications</w:t>
        <w:br/>
        <w:br/>
        <w:t>your profile</w:t>
        <w:br/>
        <w:br/>
        <w:t>• Completed vocational training in the field of fiber composite materials or comparable training</w:t>
        <w:br/>
        <w:t>• Practical experience in the processing of carbon fiber or similar materials</w:t>
        <w:br/>
        <w:t>• Experience as a talented craftsman, e.g. with professional experience as a model builder, boat builder, painter, process mechanic or similar.</w:t>
        <w:br/>
        <w:t>• good technical understanding</w:t>
        <w:br/>
        <w:t>• careful, precise and independent way of working</w:t>
        <w:br/>
        <w:br/>
        <w:t>Qualifications not met? - No problem</w:t>
        <w:br/>
        <w:br/>
        <w:t>You would actually like to do something else, but also use your professional experience?</w:t>
        <w:br/>
        <w:t>We are looking for career changers with your knowledge. You will learn everything you need to know from us.</w:t>
        <w:br/>
        <w:br/>
        <w:t>We offer you</w:t>
        <w:br/>
        <w:br/>
        <w:t>• You are involved in the creation of real masterpieces</w:t>
        <w:br/>
        <w:t>• Work directly in the beautiful Lake Constance region</w:t>
        <w:br/>
        <w:t>• Permanent full-time position</w:t>
        <w:br/>
        <w:t>• 28 days holiday/year</w:t>
        <w:br/>
        <w:t>• Extensive onboarding phase</w:t>
        <w:br/>
        <w:t>• Pleasant working atmosphere thanks to the well-established team</w:t>
        <w:br/>
        <w:br/>
        <w:t>Would you like to change? That stays between us!</w:t>
        <w:br/>
        <w:br/>
        <w:t>If you are in an employment relationship that has not been terminated, we will of course assure you of the utmost confidentiality of your application.</w:t>
        <w:br/>
        <w:br/>
        <w:t>• Telephone interviews and job interviews are also welcome after work or at the weekend.</w:t>
        <w:br/>
        <w:t>• We will only contact the current or former employer with your consent.</w:t>
        <w:br/>
        <w:br/>
        <w:t>This is how it goes</w:t>
        <w:br/>
        <w:br/>
        <w:t>Are you open-minded, a team player with a high degree of initiative, precise craftsmanship, have a feel for fiber composite materials and a high level of technical understanding?</w:t>
        <w:br/>
        <w:br/>
        <w:t>Then you are the right person!</w:t>
        <w:br/>
        <w:br/>
        <w:t>You can expect a wide range of tasks, a pleasant working atmosphere and a strong team. Market-compliant remuneration. Depending on your qualifications and experience, a market-compliant overpayment will be added.</w:t>
        <w:br/>
        <w:br/>
        <w:t>If you are interested in this responsible and varied position and would like to work in an up-and-coming company, then we look forward to receiving your online application</w:t>
        <w:br/>
        <w:br/>
        <w:t>Does that sound good? Then apply now. Click on the button directly below.</w:t>
        <w:br/>
        <w:t>We look forward to seeing you!</w:t>
        <w:tab/>
        <w:t>Laminator (plastics processing)</w:t>
        <w:tab/>
        <w:t>None</w:t>
        <w:tab/>
        <w:t>2023-03-07 15:50:41.089000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