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9173</w:t>
        <w:tab/>
        <w:t>11778</w:t>
        <w:tab/>
        <w:t>Lateral entrant for retraining to become a shunting attendant</w:t>
        <w:tab/>
        <w:t>We have a large number of important jobs that require special knowledge. That's why we rely on people who want to reorient themselves professionally and develop, e.g. B. after parental leave. You will already receive an attractive salary during the retraining. After lateral entry, you will then work on an equal footing with your colleagues.</w:t>
        <w:br/>
        <w:br/>
        <w:t>As a shunting attendant, you are responsible for the shunting work at the station.</w:t>
        <w:br/>
        <w:br/>
        <w:br/>
        <w:t>On June 15th, 2023 we are looking for you as a career changer for retraining as a shunting attendant (f/m/d) for DB Cargo AG at the Dingolfing location. In the 3-month in-house retraining at the training location in Munich, we prepare you for your job entry.</w:t>
        <w:br/>
        <w:t>What to expect from the retraining:</w:t>
        <w:br/>
        <w:br/>
        <w:br/>
        <w:t>- The retraining takes place full-time (39h/week) and consists of theoretical and practical teaching sections</w:t>
        <w:br/>
        <w:br/>
        <w:t>- The training classes consist of approx. 12 participants</w:t>
        <w:br/>
        <w:t>- As part of the retraining as a shunting attendant, you will simultaneously acquire the qualifications as a shunting worker and authorized brake tester</w:t>
        <w:br/>
        <w:br/>
        <w:br/>
        <w:t>After your retraining, you will take on the following activities:</w:t>
        <w:br/>
        <w:br/>
        <w:br/>
        <w:t>- You are responsible for shunting work when breaking up and forming trains</w:t>
        <w:br/>
        <w:br/>
        <w:t>- You will also be responsible for preparing and dispatching trains, as well as technical exit checks and brake tests</w:t>
        <w:br/>
        <w:br/>
        <w:t>- The visual inspection of wagons, customs clearance and processing the trains in the IT systems are also part of your duties</w:t>
        <w:br/>
        <w:br/>
        <w:t>- You are in constant contact with locomotive shunting drivers, dispatchers, points wardens and other parties involved</w:t>
        <w:br/>
        <w:br/>
        <w:t>- During shunting trips, you reliably support the locomotive shunting drivers in observing the route</w:t>
        <w:br/>
        <w:br/>
        <w:br/>
        <w:t>Your profile:</w:t>
        <w:br/>
        <w:br/>
        <w:br/>
        <w:t>- Ideally, you have successfully completed school</w:t>
        <w:br/>
        <w:t>- Your medical suitability is a prerequisite for admission and will be examined by a company doctor as part of the selection process</w:t>
        <w:br/>
        <w:br/>
        <w:t>- Even beyond the internal qualification, you show commitment to continuous further training</w:t>
        <w:br/>
        <w:br/>
        <w:t>- You always work conscientiously and look forward to working in a team</w:t>
        <w:br/>
        <w:br/>
        <w:t>- You don't mind working outdoors, as well as shift work and alternating service (also on Sundays and public holidays).</w:t>
        <w:br/>
        <w:br/>
        <w:t>- Good knowledge of spoken and written German (at least B2 level) rounds off your profile and ideally you also bring a valid category B driving license with you</w:t>
        <w:br/>
        <w:br/>
        <w:br/>
        <w:t>Applications from already trained shunting attendants are of course also welcome.</w:t>
        <w:br/>
        <w:br/>
        <w:t>your advantages</w:t>
        <w:br/>
        <w:t>* You can be sure of a long-term perspective through your permanent employment in a future-oriented group.</w:t>
        <w:br/>
        <w:t>* With seminars, training courses and qualifications, we offer you individual and long-term development and promotion opportunities at specialist, project or management level.</w:t>
        <w:br/>
        <w:t>* You get up to 16 free trips within Germany per year and other discounts for your friends and family.</w:t>
        <w:br/>
        <w:t>* You always give everything and therefore get a lot in return: a standard salary package with generally permanent employment contracts and job security as well as a wide range of fringe benefits and a company pension scheme.</w:t>
        <w:br/>
        <w:t>* We not only meet you at eye level, but usually where you are at home. With jobs in every federal state, in large cities as well as in smaller towns and communities.</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Railway worker - operational service - engine driver and transport</w:t>
        <w:tab/>
        <w:t>None</w:t>
        <w:tab/>
        <w:t>2023-03-07 16:09:21.057000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