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9215</w:t>
        <w:tab/>
        <w:t>11820</w:t>
        <w:tab/>
        <w:t>Lateral entrant for retraining to become an engine driver in train preparation</w:t>
        <w:tab/>
        <w:t>We have a large number of important jobs that require special knowledge. That's why we rely on people who want to reorient themselves professionally and develop, e.g. B. after parental leave. You will already receive an attractive salary during the retraining. After lateral entry, you will then work on an equal footing with your colleagues.</w:t>
        <w:br/>
        <w:br/>
        <w:t>As a train operator, you are responsible for the safe and punctual provision of our IC / ICE trains.</w:t>
        <w:br/>
        <w:br/>
        <w:br/>
        <w:t>As of July 1st, 2023, we are looking for you as a career changer for retraining as a train driver in train preparation (f/m/d) for DB Fernverkehr AG in Munich.</w:t>
        <w:br/>
        <w:t>What to expect from the retraining:</w:t>
        <w:br/>
        <w:br/>
        <w:br/>
        <w:t>- The retraining takes place over approx. 12 months full-time (39 hours/week) and consists of theoretical and practical teaching sections</w:t>
        <w:br/>
        <w:br/>
        <w:t>- The theoretical and practical assignments usually take place at the Munich location</w:t>
        <w:br/>
        <w:t>- You complete the training with theoretical and practical exams</w:t>
        <w:br/>
        <w:br/>
        <w:t>- The training group will probably consist of 12 participants</w:t>
        <w:br/>
        <w:br/>
        <w:br/>
        <w:t>After your first years as a train operator, you have the opportunity to gain further qualifications internally, e.g. B. to become a trainer, to become a dispatcher or as an operational manager.</w:t>
        <w:br/>
        <w:br/>
        <w:br/>
        <w:t>After your retraining, you will take on the following activities:</w:t>
        <w:br/>
        <w:br/>
        <w:br/>
        <w:t>- You are responsible for regional transfer and shunting trips of our IC / ICE trains as well as other traction vehicles</w:t>
        <w:br/>
        <w:br/>
        <w:t>- In addition, you ensure their safe and punctual provision</w:t>
        <w:br/>
        <w:br/>
        <w:t>- Any control and maintenance work such as e.g. B. Brake tests will be monitored by you and, if necessary, carried out to report readiness for departure</w:t>
        <w:br/>
        <w:br/>
        <w:t>- In your daily work you observe the applicable guidelines and instructions and take into account both economic and ecological aspects</w:t>
        <w:br/>
        <w:br/>
        <w:t>- If there are any irregularities or disruptions in the course of operations, you keep a cool head and take care of a solution in a responsible manner</w:t>
        <w:br/>
        <w:br/>
        <w:br/>
        <w:t>Your profile:</w:t>
        <w:br/>
        <w:br/>
        <w:br/>
        <w:t>- You have successfully completed commercial-technical vocational training, e.g. B. as a fitter, locksmith, mechatronics technician or mechanic</w:t>
        <w:br/>
        <w:br/>
        <w:t>- Alternatively, you could gain several years of experience as a commercial airline pilot</w:t>
        <w:br/>
        <w:br/>
        <w:t>- At the start of the qualification you have already reached the minimum age of 20 years</w:t>
        <w:br/>
        <w:br/>
        <w:t>- You focus on our passengers and their needs in your everyday work and in your decisions</w:t>
        <w:br/>
        <w:br/>
        <w:t>- Communication and team skills as well as resilience are among your strengths</w:t>
        <w:br/>
        <w:br/>
        <w:t>- You are open to digital means of communication - tablets, apps and co. are welcome with you</w:t>
        <w:br/>
        <w:br/>
        <w:t>- It goes without saying that you are willing to work irregular shifts and alternating service</w:t>
        <w:br/>
        <w:br/>
        <w:t>- You are fluent in spoken and written German</w:t>
        <w:br/>
        <w:br/>
        <w:br/>
        <w:t>Applications from already trained train drivers are of course also welcome.</w:t>
        <w:br/>
        <w:br/>
        <w:br/>
        <w:t>After successful completion of the functional training, it is usually possible to work part-time. For operational reasons, the retraining must be completed full-time.</w:t>
        <w:br/>
        <w:br/>
        <w:t>your advantages</w:t>
        <w:br/>
        <w:t>* You get up to 16 free trips within Germany per year and other discounts for your friends and family.</w:t>
        <w:br/>
        <w:t>* You benefit from discounts in the areas of shopping, leisure, travel and rail offers. The monthly changing offers include e.g. mobile phone contracts, insurance, electricity tariffs, discounts at hotel chains, fashion and lifestyle.</w:t>
        <w:br/>
        <w:t>* You can be sure of a long-term perspective through your permanent employment in a future-oriented group.</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Railway worker - operational service - engine driver and transport</w:t>
        <w:tab/>
        <w:t>None</w:t>
        <w:tab/>
        <w:t>2023-03-07 16:09:26.244000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