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3298</w:t>
        <w:tab/>
        <w:t>5903</w:t>
        <w:tab/>
        <w:t>Locksmith helper (m/f/d) full 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Markkleeberg with varied tasks and an attractive collective wage.</w:t>
        <w:br/>
        <w:br/>
        <w:t>As part of temporary employment, we are currently looking for a locksmith assistant (m/f/d) full-time.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Long-term use in the customer company</w:t>
        <w:br/>
        <w:t>- Payments on account</w:t>
        <w:br/>
        <w:t>- On-site support</w:t>
        <w:br/>
        <w:br/>
        <w:t>What does a locksmith assistant (m/f/d) do?</w:t>
        <w:br/>
        <w:t xml:space="preserve"> </w:t>
        <w:br/>
        <w:t>- Mechanics support the assembly, disassembly, repair, conversion of container systems</w:t>
        <w:br/>
        <w:br/>
        <w:t>What are the requirements for getting started at ARWA Personaldienstleistungen GmbH in Markkleeberg?</w:t>
        <w:br/>
        <w:br/>
        <w:t>Ideally, you bring these personal strengths with you:</w:t>
        <w:br/>
        <w:t>- Flexibility</w:t>
        <w:br/>
        <w:t>- Customer focus</w:t>
        <w:br/>
        <w:t>- Willingness to learn</w:t>
        <w:br/>
        <w:t>- Motivation/willingness to perform</w:t>
        <w:br/>
        <w:t>- Diligence/accuracy</w:t>
        <w:br/>
        <w:br/>
        <w:t>Your knowledge and skills:</w:t>
        <w:br/>
        <w:t>- Tinsmith</w:t>
        <w:br/>
        <w:t>- Metal working, metal processing</w:t>
        <w:br/>
        <w:t>- Assembly (metal, plant construction)</w:t>
        <w:br/>
        <w:br/>
        <w:t>Your professional experience as a locksmith assistant (m/f/d), electric welder (m/f/d), plastic welder (m/f/d), metalworker (m/f/d), industrial mechanic (m/f/d) or as a sheet metal worker (m/f/d) 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Leipzig on 03 41 / 7 11 86 - 0 or by e-mail leipzig@arwa.de.</w:t>
        <w:br/>
        <w:br/>
        <w:t xml:space="preserve"> 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15:57:18.931000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