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6218</w:t>
        <w:tab/>
        <w:t>8823</w:t>
        <w:tab/>
        <w:t>Logistik Koordinator (m/w/d)</w:t>
        <w:tab/>
        <w:t>​</w:t>
        <w:br/>
        <w:br/>
        <w:t>We are looking for a permanent position for our customer:</w:t>
        <w:br/>
        <w:br/>
        <w:t>Logistics coordinator (m/f/d) in 35745 Herborn</w:t>
        <w:br/>
        <w:br/>
        <w:t>With over 25 years of experience in all areas of personnel services, we successfully bring candidates and companies together in the Central Hesse area. Our customer is a global, growth-oriented supplier in the automotive, medical technology and industrial sectors. You can expect an international environment with exciting tasks and innovative work.</w:t>
        <w:br/>
        <w:br/>
        <w:t>We offer:</w:t>
        <w:br/>
        <w:br/>
        <w:t>• You negotiate your salary in personal discussions with our customers</w:t>
        <w:br/>
        <w:t>• You get 30 days annual leave</w:t>
        <w:br/>
        <w:t>• You will be familiarized extensively with your new area of ​​responsibility</w:t>
        <w:br/>
        <w:t>• You will receive a permanent employment contract</w:t>
        <w:br/>
        <w:t>• Job-related training and further education support you in Diner's further development</w:t>
        <w:br/>
        <w:t>• On the basis of flat hierarchies and short decision-making processes, there is a regular exchange between you and your manager</w:t>
        <w:br/>
        <w:t>• A company pension plan is offered</w:t>
        <w:br/>
        <w:t>• Active suggestion scheme: Suggestions for improvement are rewarded</w:t>
        <w:br/>
        <w:t>• Grants for leasing an e-bike</w:t>
        <w:br/>
        <w:t>• Of course, hot and cold drinks are available free of charge</w:t>
        <w:br/>
        <w:t>• There are plenty of on-site parking spaces</w:t>
        <w:br/>
        <w:t>• You can expect personal appreciation and a good working atmosphere in a future-oriented company.</w:t>
        <w:br/>
        <w:br/>
        <w:t>your area of ​​responsibility</w:t>
        <w:br/>
        <w:br/>
        <w:t>• You are responsible for the coordination of operational logistics (goods receipt, storage, shipping and internal transport)</w:t>
        <w:br/>
        <w:t>• You monitor the processes in incoming goods and in the raw material warehouse</w:t>
        <w:br/>
        <w:t>• You ensure that ongoing processes are adhered to and monitor order and cleanliness</w:t>
        <w:br/>
        <w:t>• You keep a close eye on stock levels and inventory management and are responsible for empties management</w:t>
        <w:br/>
        <w:t>• You ensure that equipment and industrial trucks are checked regularly</w:t>
        <w:br/>
        <w:t>• You are responsible for the continuous development of the department, especially with regard to technologies and systems for the efficient implementation of all processes</w:t>
        <w:br/>
        <w:t>• You report regularly to the head of the Supply Chain Management department</w:t>
        <w:br/>
        <w:br/>
        <w:t>your profile</w:t>
        <w:br/>
        <w:br/>
        <w:t>• You have successfully completed training as a specialist for warehouse logistics or a comparable qualification with relevant professional experience in the field of logistics</w:t>
        <w:br/>
        <w:t>• Ideally, you have professional experience in the automotive supply industry and have already gained experience in managing employees</w:t>
        <w:br/>
        <w:t>• You are familiar with dealing with IT-supported warehouse management systems in the automotive environment (SAP)</w:t>
        <w:br/>
        <w:t>• You are a team player and have very good communication skills</w:t>
        <w:br/>
        <w:t>• You are service-oriented towards internal and external contacts</w:t>
        <w:br/>
        <w:t>• You have good written and spoken German skills and good English skills</w:t>
        <w:br/>
        <w:t>• You are motivated and have a healthy amount of initiative</w:t>
        <w:br/>
        <w:br/>
        <w:t>Unsure if the job suits you?</w:t>
        <w:br/>
        <w:br/>
        <w:t>Would you like to do something else, but also use your professional experience? Apply anyway! With an average of over 200 vacancies in our region, we will find the right job for you.</w:t>
        <w:br/>
        <w:br/>
        <w:t>That is very important to us</w:t>
        <w:br/>
        <w:br/>
        <w:t>We want to inspire our customers - we can only do that together with you. That's why we attach great importance to you feeling really comfortable in your job. We value your individuality and work with you to find the right job for you.</w:t>
        <w:br/>
        <w:br/>
        <w:t>Apply here in less than 2 minutes</w:t>
        <w:br/>
        <w:br/>
        <w:t>Does that sound good? Then apply now!</w:t>
        <w:br/>
        <w:br/>
        <w:t>• Please apply directly online by clicking on the apply now for this position button.</w:t>
        <w:br/>
        <w:t>• Do you still have questions? Just call! We conduct a short telephone interview, then we get to know each other personally and discuss all the details.</w:t>
        <w:br/>
        <w:br/>
        <w:t>Would you like to change your job?</w:t>
        <w:br/>
        <w:t>That stays between us!</w:t>
        <w:br/>
        <w:br/>
        <w:t>If you are in an employment relationship that has not been terminated, we will of course assure you of the utmost confidentiality of your application. Changing jobs is risk-free for you: First sign your new employment contract and then quit your old job.</w:t>
        <w:br/>
        <w:br/>
        <w:t>Telephone interviews and job interviews are also available after work or at the weekend.</w:t>
        <w:br/>
        <w:br/>
        <w:t>Get started with FARA</w:t>
        <w:br/>
        <w:br/>
        <w:t>Use our contacts and our network to find the right job for you. We would be happy to accompany you through the entire application process as part of the direct placement. Of course there are no costs for you.</w:t>
        <w:br/>
        <w:br/>
        <w:t>Click on the button below to apply!</w:t>
        <w:br/>
        <w:br/>
        <w:t>We look forward to seeing you!</w:t>
        <w:tab/>
        <w:t>Specialist - Warehouse Logistics</w:t>
        <w:tab/>
        <w:t>None</w:t>
        <w:tab/>
        <w:t>2023-03-07 16:03:19.124000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