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5380</w:t>
        <w:tab/>
        <w:t>7985</w:t>
        <w:tab/>
        <w:t>Machine and plant operator CNC (m/f/x)</w:t>
        <w:tab/>
        <w:t>We are looking for a CNC machine and plant operator (m/f/d) in Gilching for our customer. Please apply, stating your salary expectations.</w:t>
        <w:br/>
        <w:br/>
        <w:t>We offer:</w:t>
        <w:br/>
        <w:br/>
        <w:t>• Permanent position with option to be taken on</w:t>
        <w:br/>
        <w:t>• Pay above the standard pay scale</w:t>
        <w:br/>
        <w:t>• Employer-funded pension</w:t>
        <w:br/>
        <w:t>• Interesting job</w:t>
        <w:br/>
        <w:t>• Personal care</w:t>
        <w:br/>
        <w:br/>
        <w:t>Your tasks:</w:t>
        <w:br/>
        <w:br/>
        <w:t>• Operating and setting up CNC-controlled lathes and milling machines</w:t>
        <w:br/>
        <w:t>• Carrying out maintenance work</w:t>
        <w:br/>
        <w:t>• Creating CNC programs and adapting and optimizing existing programs</w:t>
        <w:br/>
        <w:t>• Manufacture / machining / assembly of parts or assemblies using graphic work instructions or drawings and parts lists</w:t>
        <w:br/>
        <w:t>• Independent follow-up inspection of the manufactured workpieces</w:t>
        <w:br/>
        <w:t>• Documentation and quality check</w:t>
        <w:br/>
        <w:br/>
        <w:t>Your profile:</w:t>
        <w:br/>
        <w:br/>
        <w:t>• Completed skilled worker training such as CNC specialist, machine and plant operator, industrial mechanic (m/f/d)</w:t>
        <w:br/>
        <w:t>• Experience with CNC-controlled lathes and milling machines</w:t>
        <w:br/>
        <w:t>• Very good knowledge of German</w:t>
        <w:br/>
        <w:t>• Flexible working hours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Machine and plant operator (without specifying the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16:01:35.823000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