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4949</w:t>
        <w:tab/>
        <w:t>7554</w:t>
        <w:tab/>
        <w:t>Machine and plant operator (m/f/d) with opportunities for advancement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Machine and plant operator (m/f/d) with opportunities for advancement</w:t>
        <w:br/>
        <w:br/>
        <w:t>Location: Breckerfeld</w:t>
        <w:br/>
        <w:t>Employment type(s): 3 - shift</w:t>
        <w:br/>
        <w:t>Working time: 40 hours per week</w:t>
        <w:br/>
        <w:br/>
        <w:t>We are looking for:</w:t>
        <w:br/>
        <w:t>For our well-known customer from the plastics industry, we are looking for a machine and plant operator (m/f/d) with professional experience in the plastics processing industry at the Breckerfeld location.</w:t>
        <w:br/>
        <w:br/>
        <w:t>Your tasks as a machine and plant operator (m/f/d):</w:t>
        <w:br/>
        <w:t>- You are responsible for setting up and converting various injection molding machines (Battenfeld, Arburg, Kraus Maffei)</w:t>
        <w:br/>
        <w:t>- You rebuild the machines according to the instructions of the work preparation (tool change)</w:t>
        <w:br/>
        <w:t>- You set the parameters on the machine</w:t>
        <w:br/>
        <w:t>- You measure the plastic parts and check the quality when the machine starts up again or after a conversion process</w:t>
        <w:br/>
        <w:t>- You will analyze and fix malfunctions on the machine</w:t>
        <w:br/>
        <w:br/>
        <w:t>Your profile:</w:t>
        <w:br/>
        <w:t>- You have completed vocational training as a machine and plant operator (m/f/d) and are willing to acquire the specialist knowledge of a process mechanic (m/f/d) through internal training</w:t>
        <w:br/>
        <w:t>- You have a pronounced quality awareness and technical understanding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Machine and plant operator (without specifying the focus)</w:t>
        <w:tab/>
        <w:t>None</w:t>
        <w:tab/>
        <w:t>2023-03-07 16:00:42.685000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