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5080</w:t>
        <w:tab/>
        <w:t>7685</w:t>
        <w:tab/>
        <w:t>Machine operator (m/f/d) - Anröchte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For our customer in Anröchte we are looking for the earliest possible entry date</w:t>
        <w:br/>
        <w:t>the ideal choice for the position:</w:t>
        <w:br/>
        <w:br/>
        <w:br/>
        <w:t>Machine operator (m/f/d) - Anröchte</w:t>
        <w:br/>
        <w:br/>
        <w:t>Your tasks:</w:t>
        <w:br/>
        <w:br/>
        <w:t>* Get raw materials from the warehouse using a forklift</w:t>
        <w:br/>
        <w:t>* Prefoam raw materials according to specific requirements</w:t>
        <w:br/>
        <w:t>* Monitoring of process flows and implementation of quality controls</w:t>
        <w:br/>
        <w:t>* Assisting in block production</w:t>
        <w:br/>
        <w:t>* Elimination of minor glitches</w:t>
        <w:br/>
        <w:t>* Maintenance work</w:t>
        <w:br/>
        <w:br/>
        <w:t>What sets you apart:</w:t>
        <w:br/>
        <w:br/>
        <w:t>* You have initial professional experience in the field of production.</w:t>
        <w:br/>
        <w:t>* As a committed employee, you pursue a conscientious and</w:t>
        <w:br/>
        <w:t>reliable way of working.</w:t>
        <w:br/>
        <w:t>* Valid forklift license and relevant work experience.</w:t>
        <w:br/>
        <w:t>* Shift availability (2 shifts).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Work clothes will be provided to you free of charge.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br/>
        <w:t>* Wage advance payment via real-time transfer possible!</w:t>
        <w:br/>
        <w:t>* Also available outside of normal business hours. your questions and</w:t>
        <w:br/>
        <w:t>Requests are taken seriously and processed within a very short time. A notice:</w:t>
        <w:br/>
        <w:t>All designations are intended for all genders.</w:t>
        <w:tab/>
        <w:t>Machine and plant operator (without specifying the focus)</w:t>
        <w:tab/>
        <w:t>None</w:t>
        <w:tab/>
        <w:t>2023-03-07 16:00:58.821000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