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4970</w:t>
        <w:tab/>
        <w:t>7575</w:t>
        <w:tab/>
        <w:t>Machine operator (m/f/d) from €14/hour wanted immediately!</w:t>
        <w:tab/>
        <w:t>Welcome to Arbeitswelt Personnel Services.</w:t>
        <w:br/>
        <w:t>According to your wishes, we leave you to renowned customer companies.</w:t>
        <w:br/>
        <w:br/>
        <w:t>For our regional partner in the Neuenhaus area we are looking for you as:</w:t>
        <w:br/>
        <w:br/>
        <w:t>Machine operator (m/f/d)</w:t>
        <w:br/>
        <w:br/>
        <w:t>Your skills:</w:t>
        <w:br/>
        <w:t>- Reading drawings</w:t>
        <w:br/>
        <w:t>- CNC experience</w:t>
        <w:br/>
        <w:t>- Willingness to work shifts</w:t>
        <w:br/>
        <w:br/>
        <w:t>importance for the company</w:t>
        <w:br/>
        <w:t>- A permanent job with all statutory and collectively agreed social benefits (including holiday and Christmas bonuses)</w:t>
        <w:br/>
        <w:t>- Specialist, long-term assignments</w:t>
        <w:br/>
        <w:t>- Payment according to iGZ collective agreement; possibly above-tariff payment as well as industry surcharges according to TV-BZ</w:t>
        <w:br/>
        <w:t>- Up to 30 days holiday entitlement</w:t>
        <w:br/>
        <w:t>- Employer-funded pension</w:t>
        <w:br/>
        <w:t>- High quality personal protective equipment and workwear</w:t>
        <w:br/>
        <w:t>- Personal support and operational support</w:t>
        <w:br/>
        <w:t>- Option to be taken over by the customer company</w:t>
        <w:br/>
        <w:t>- You work in a company that is certified according to DIN ISO 9001 and bound by a collective agreement</w:t>
        <w:br/>
        <w:br/>
        <w:t>Your area of ​​responsibility:</w:t>
        <w:br/>
        <w:t>- Machine operator (m/f/d) for laser and punch</w:t>
        <w:br/>
        <w:t>- CNC area</w:t>
        <w:br/>
        <w:t>- Prepare and set up machines</w:t>
        <w:br/>
        <w:t>- Control of the parts according to the drawing</w:t>
        <w:br/>
        <w:br/>
        <w:t>Contact details for job advertisement</w:t>
        <w:br/>
        <w:t>Send your complete application documents including desired salary and starting date directly to nordhorn@arbeitswelt.eu.</w:t>
        <w:br/>
        <w:br/>
        <w:t>Do you still have unanswered questions?</w:t>
        <w:br/>
        <w:br/>
        <w:t>Dive into the world of work with us.</w:t>
        <w:br/>
        <w:br/>
        <w:t>We are pleased to meet you!</w:t>
        <w:br/>
        <w:t>Your team from working world.</w:t>
        <w:br/>
        <w:br/>
        <w:t>For better readability, only the masculine form of speech is used in the text. The text applies to all genders, taking into account the AGG.</w:t>
        <w:br/>
        <w:t>Type(s) of staffing needs: Reassignment</w:t>
        <w:br/>
        <w:t>Collective agreement: IGZ</w:t>
        <w:tab/>
        <w:t>Machine and plant operator - metal and plastics technology</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16:00:45.279000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