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2903</w:t>
        <w:tab/>
        <w:t>5508</w:t>
        <w:tab/>
        <w:t>Machiner (m/f/d) immediately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machinist (m/f/d) for a well-known customer company in Celle.</w:t>
        <w:br/>
        <w:br/>
        <w:t>Your tasks are:</w:t>
        <w:br/>
        <w:t>- Operation and equipping of milling processing machines</w:t>
        <w:br/>
        <w:t>- Ensuring the supply of materials</w:t>
        <w:br/>
        <w:t>- Quality control of the manufactured parts</w:t>
        <w:br/>
        <w:t>- Manufacture and processing of machine components</w:t>
        <w:br/>
        <w:t>- Quality check of the components based on protocols and dimension specifications</w:t>
        <w:br/>
        <w:t>- Working with conventional machines</w:t>
        <w:br/>
        <w:t>- maintenance work</w:t>
        <w:br/>
        <w:br/>
        <w:t>Your personal strengths: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qualifications as a machinist (m/f/d):</w:t>
        <w:br/>
        <w:t>- milling</w:t>
        <w:br/>
        <w:t>- Quality control (simple control activity)</w:t>
        <w:br/>
        <w:t>- Machine grinding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Long-term use in the customer company</w:t>
        <w:br/>
        <w:t>- Safe workplace</w:t>
        <w:br/>
        <w:t>- As an employer, you can reach us outside of working hours</w:t>
        <w:br/>
        <w:t>- A friendly and personable team as contact persons on site</w:t>
        <w:br/>
        <w:t>- Enjoy employer bonuses</w:t>
        <w:br/>
        <w:t>- Employee discounts with a variety of benefits for products and services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05141/934260</w:t>
        <w:br/>
        <w:t>celle@arwa.de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Cutting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15:56:30.188000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