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1550</w:t>
        <w:tab/>
        <w:t>4155</w:t>
        <w:tab/>
        <w:t>Machining mechanic m-w-d</w:t>
        <w:tab/>
        <w:t>(Spaichingen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with several hundred employees, we are looking for a long-term position</w:t>
        <w:br/>
        <w:t>reinforcement. (we would like to discuss everything else with you personally)</w:t>
        <w:br/>
        <w:br/>
        <w:t>What you can expect:</w:t>
        <w:br/>
        <w:br/>
        <w:t>• Modern workplace, nice team</w:t>
        <w:br/>
        <w:t>• Salary according to the IG Metall tariff, unlimited entry-level wage depending on prior knowledge up to €25 per hour.</w:t>
        <w:br/>
        <w:t>• 30 days holiday, holiday pay, Christmas bonus</w:t>
        <w:br/>
        <w:t>• Extensive social benefits (company pension, job bike, fitness, further training, ......)</w:t>
        <w:br/>
        <w:br/>
        <w:t>These are your tasks:</w:t>
        <w:br/>
        <w:br/>
        <w:t>• Equipping and setting up multi-spindle lathes</w:t>
        <w:br/>
        <w:t>• Measure the adjustment parts according to specifications</w:t>
        <w:br/>
        <w:t>• Program monitoring</w:t>
        <w:br/>
        <w:t>• Contact person for employees in the work area</w:t>
        <w:br/>
        <w:br/>
        <w:t>Your skills:</w:t>
        <w:br/>
        <w:br/>
        <w:t>• Completed training as a cutting machine operator</w:t>
        <w:br/>
        <w:t>• Professional experience in the field of multi-spindle machines desirable</w:t>
        <w:br/>
        <w:t>• High technical understanding of complex issues</w:t>
        <w:br/>
        <w:t>• Independent and structured way of working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15:53:43.647000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