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9270</w:t>
        <w:tab/>
        <w:t>11875</w:t>
        <w:tab/>
        <w:t>Machining mechanic (w/m/d)</w:t>
        <w:tab/>
        <w:t>Would you like to reach the next level in your career? At Brunel you have the opportunity to continuously develop yourself with well-known customers - across all industries. Take the decisive step in your career today and apply to us as a cutting machine operator (m/f/d).</w:t>
        <w:br/>
        <w:br/>
        <w:t>Job description:</w:t>
        <w:br/>
        <w:br/>
        <w:t>- You are responsible for setting up and operating CNC milling machines</w:t>
        <w:br/>
        <w:t>- You have a good understanding of technical drawings</w:t>
        <w:br/>
        <w:t>- Working independently is not a problem for you</w:t>
        <w:br/>
        <w:t>- You are familiar with the implementation of quality assurance measures before, during and after the milling process</w:t>
        <w:br/>
        <w:t>- You master the creation of CNC milling programs and the adaptation of existing programs</w:t>
        <w:br/>
        <w:br/>
        <w:t>Your profile:</w:t>
        <w:br/>
        <w:br/>
        <w:t>- You have completed vocational training as a cutting machine operator, industrial mechanic (m/f/d) or an equivalent qualification</w:t>
        <w:br/>
        <w:t>- Ideally, you have experience in the field of milling and have worked independently on CNC milling machines</w:t>
        <w:br/>
        <w:t>- You already have knowledge of CNC programming</w:t>
        <w:br/>
        <w:t>- You work independently, responsibly and in a structured manner</w:t>
        <w:br/>
        <w:t>- You have a high quality awareness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Cutting machine operator</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16:09:32.965000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