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</w:t>
        <w:tab/>
        <w:t>2935</w:t>
        <w:tab/>
        <w:t>Materialplaner/in (m/w/d)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IGZ / DGB collective agreement</w:t>
        <w:br/>
        <w:t>• Hourly wage from €21.60</w:t>
        <w:br/>
        <w:t>• Permanent employment</w:t>
        <w:br/>
        <w:t>• Compensation for overtime</w:t>
        <w:br/>
        <w:t>• Long-term use</w:t>
        <w:br/>
        <w:t>• Holiday and Christmas bonuses</w:t>
        <w:br/>
        <w:t>• Capital-forming benefits after the probationary period</w:t>
        <w:br/>
        <w:t>• Job-related training opportunities</w:t>
        <w:br/>
        <w:t>• Company canteen</w:t>
        <w:br/>
        <w:t>• Employee parking spaces</w:t>
        <w:br/>
        <w:br/>
        <w:t>Responsibilities:</w:t>
        <w:br/>
        <w:br/>
        <w:t>• Proposal acquisition</w:t>
        <w:br/>
        <w:t>• Maintenance of indicators/KPIs</w:t>
        <w:br/>
        <w:t>• Purchase of specific product groups</w:t>
        <w:br/>
        <w:t>• Coordination of delivery dates</w:t>
        <w:br/>
        <w:t>• Audit &amp; Invoice Control</w:t>
        <w:br/>
        <w:br/>
        <w:t>Requirements:</w:t>
        <w:br/>
        <w:br/>
        <w:t>• Professional experience in the commercial area (preferably purchasing or disposition) or comparable qualification</w:t>
        <w:br/>
        <w:t>• Good command of spoken and written English</w:t>
        <w:br/>
        <w:t>• Knowledge of SAP and Excel desirable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Supervision as well as introduction and recruitment take place on site in Koblenz.</w:t>
        <w:br/>
        <w:br/>
        <w:t>A job for you?</w:t>
        <w:br/>
        <w:t>If so, we look forward to receiving your application documents.</w:t>
        <w:br/>
        <w:br/>
        <w:t>If you have any questions, please contact Mr. Sebastian Klenke on 0221/92 58 28-14 or bewerber@dreada.de. You can find other attractive job offers on our website www.dreada.de.</w:t>
        <w:tab/>
        <w:t>buyer</w:t>
        <w:tab/>
        <w:t>None</w:t>
        <w:tab/>
        <w:t>2023-03-07 15:51:13.217000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