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4718</w:t>
        <w:tab/>
        <w:t>7323</w:t>
        <w:tab/>
        <w:t>Mechanic / industrial mechanic (m/f/x)</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Manufacture device parts, machine components and assemblies</w:t>
        <w:br/>
        <w:t>- Machining of workpieces</w:t>
        <w:br/>
        <w:t>- Set up machines and systems</w:t>
        <w:br/>
        <w:t>- Document work and results</w:t>
        <w:br/>
        <w:t>- Carry out quality controls</w:t>
        <w:br/>
        <w:br/>
        <w:br/>
        <w:t>Your profile:</w:t>
        <w:br/>
        <w:t>- Completed vocational training in the metal sector</w:t>
        <w:br/>
        <w:t>- Professional experience in the above mentioned field</w:t>
        <w:br/>
        <w:t>- Knowledge of assembly/maintenance</w:t>
        <w:br/>
        <w:t>- Independent and dedicated work</w:t>
        <w:br/>
        <w:t>- conscientiousness</w:t>
        <w:br/>
        <w:br/>
        <w:br/>
        <w:t>Interest?</w:t>
        <w:br/>
        <w:t>We look forward to receiving your complete application documents, stating your earliest possible starting date.</w:t>
        <w:tab/>
        <w:t>industrial mechanic</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16:00:14.219000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