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2874</w:t>
        <w:tab/>
        <w:t>5479</w:t>
        <w:tab/>
        <w:t>Mechanic (m/f/d) specialist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mechanics (m/f/d) in Ahlden as soon as possible.</w:t>
        <w:br/>
        <w:br/>
        <w:t>Occupation: trade</w:t>
        <w:br/>
        <w:br/>
        <w:t>Type of job offer: temporary worker with option to take over</w:t>
        <w:br/>
        <w:br/>
        <w:t>Your working time is full time.</w:t>
        <w:br/>
        <w:br/>
        <w:t>Your activities as a mechanic (m/f/x) are:</w:t>
        <w:br/>
        <w:t>- Maintenance</w:t>
        <w:br/>
        <w:t>- Elimination of interference</w:t>
        <w:br/>
        <w:t>- Commissioning of plants and machines</w:t>
        <w:br/>
        <w:t>- QM management</w:t>
        <w:br/>
        <w:t>- Close cooperation with the latest diagnostic devices to locate vehicle problems precisely</w:t>
        <w:br/>
        <w:br/>
        <w:t>ARWA Personaldienstleistungen GmbH offers its employees a wide range of benefits such as:</w:t>
        <w:br/>
        <w:t>- Overpay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br/>
        <w:t>Everyone has personal strengths. Are these yours too?</w:t>
        <w:br/>
        <w:t>- Resilience</w:t>
        <w:br/>
        <w:t>- Holistic thinking</w:t>
        <w:br/>
        <w:t>- organizational skills</w:t>
        <w:br/>
        <w:t>- Reliability</w:t>
        <w:br/>
        <w:br/>
        <w:t>What are the requirements to get started at ARWA Personaldienstleistungen GmbH?</w:t>
        <w:br/>
        <w:t>- Plant construction</w:t>
        <w:br/>
        <w:t>- machine technology</w:t>
        <w:br/>
        <w:t>- Mechanics</w:t>
        <w:br/>
        <w:t>- Mechatronics</w:t>
        <w:br/>
        <w:t>- Production mechatronics</w:t>
        <w:br/>
        <w:t>- Previous work experience required</w:t>
        <w:br/>
        <w:br/>
        <w:t>Your professional experience as a mechanic (m/f/d), plant fitter (m/f/d), plant mechanic (m/f/d), industrial mechanic (m/f/d), process mechanic (m/f/d) or as a construction mechanic (m/f/d) 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mechanical engineer</w:t>
        <w:tab/>
        <w:t>None</w:t>
        <w:tab/>
        <w:t>2023-03-07 15:56:26.630000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