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9604</w:t>
        <w:tab/>
        <w:t>12209</w:t>
        <w:tab/>
        <w:t>Medical specialist at reception (m/d/f)</w:t>
        <w:tab/>
        <w:t>The St. Vinzenz Hospital, as part of the network of Catholic clinics</w:t>
        <w:br/>
        <w:t>Düsseldorf (VKKD), is an acute care hospital in Düsseldorf, on the border</w:t>
        <w:br/>
        <w:t>the districts of Pempelfort and Derendorf. We currently have 322</w:t>
        <w:br/>
        <w:t>Beds. Over 39,000 inpatients and outpatients are treated annually by</w:t>
        <w:br/>
        <w:t>treated us.</w:t>
        <w:br/>
        <w:br/>
        <w:t>Each individual is important to us. Because as a hospital under</w:t>
        <w:br/>
        <w:t>Catholic sponsorship, we feel Christian charity</w:t>
        <w:br/>
        <w:t>obligated.</w:t>
        <w:br/>
        <w:br/>
        <w:t>- We offer you -</w:t>
        <w:br/>
        <w:br/>
        <w:t>· Fair remuneration according to AVR Caritas collective agreement incl. comprehensive</w:t>
        <w:br/>
        <w:t>company pension scheme and Christmas bonus</w:t>
        <w:br/>
        <w:t>· Family-friendly rostering with flexible working hours</w:t>
        <w:br/>
        <w:t>between 7 a.m. and 5 p.m. (no shift or weekend work!)</w:t>
        <w:br/>
        <w:t>· We welcome you to our friendly and familiar team: Our</w:t>
        <w:br/>
        <w:t>Working together is characterized by trusting cooperation</w:t>
        <w:br/>
        <w:t>eye level</w:t>
        <w:br/>
        <w:t>· We are interested in a long-term cooperation with you</w:t>
        <w:br/>
        <w:t>and of course work extensively in your new area of ​​responsibility</w:t>
        <w:br/>
        <w:t>a</w:t>
        <w:br/>
        <w:t>· You can also benefit from many other employer benefits</w:t>
        <w:br/>
        <w:t>VKKD:</w:t>
        <w:br/>
        <w:br/>
        <w:t>- Your tasks -</w:t>
        <w:br/>
        <w:br/>
        <w:t>· As the first point of contact, you stand with our patients and visitors</w:t>
        <w:br/>
        <w:t>Advice and action on hand</w:t>
        <w:br/>
        <w:t>· You take phone calls, make appointments for office hours and lead</w:t>
        <w:br/>
        <w:t>inquiries in a targeted manner</w:t>
        <w:br/>
        <w:t>· Reception of our patients and visitors and instruction in the</w:t>
        <w:br/>
        <w:t>facility premises</w:t>
        <w:br/>
        <w:t>· Carrying out secretarial work such as receiving mail and maintaining files</w:t>
        <w:br/>
        <w:t>· Other administrative activities in practice management</w:t>
        <w:br/>
        <w:br/>
        <w:t>- Your profile -</w:t>
        <w:br/>
        <w:br/>
        <w:t>· Training as MFA, ZFA, MTRA, nursing specialist (m/f/d) or comparable</w:t>
        <w:br/>
        <w:t>· Alternatively previous professional experience as a receptionist in a</w:t>
        <w:br/>
        <w:t>medical facility</w:t>
        <w:br/>
        <w:t>· You have good computer skills - especially MS Office</w:t>
        <w:br/>
        <w:t>· You are an organizational talent and enjoy your work and the</w:t>
        <w:br/>
        <w:t>dealing with people</w:t>
        <w:br/>
        <w:t>· You are friendly, good at communication and enjoy working in one</w:t>
        <w:br/>
        <w:t>family team</w:t>
        <w:br/>
        <w:br/>
        <w:t>Please upload your complete application documents to our</w:t>
        <w:br/>
        <w:t>Applicant portal up:</w:t>
        <w:tab/>
        <w:t>Medical assistant</w:t>
        <w:tab/>
        <w:t>None</w:t>
        <w:tab/>
        <w:t>2023-03-07 16:10:14.036000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