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3679</w:t>
        <w:tab/>
        <w:t>6284</w:t>
        <w:tab/>
        <w:t>Metal worker construction technology (m/f/d)</w:t>
        <w:tab/>
        <w:t>Metal worker construction technology (m/f/d)</w:t>
        <w:br/>
        <w:br/>
        <w:t>Location: Steinfurt, Westphalia</w:t>
        <w:br/>
        <w:t>Employment type(s): full-time</w:t>
        <w:br/>
        <w:br/>
        <w:t>who we are</w:t>
        <w:br/>
        <w:t>First and foremost, we are not specialists for industries, but specialists for people and for the needs of our customers.</w:t>
        <w:br/>
        <w:br/>
        <w:t>Humanity Group accompanies well-known companies in staffing decisions and the recruitment of specialists and executives - discreetly, accurately, quickly and sustainably. We fill specialists in the technical field and all commercial positions - regardless of whether in classic personnel leasing, integration leasing (try &amp; hire) or in direct placement.</w:t>
        <w:br/>
        <w:br/>
        <w:t>Development potential / prospects</w:t>
        <w:br/>
        <w:t>- PERFORMANCE BONUSES up to 800.00 euros</w:t>
        <w:br/>
        <w:t>- Long-term assignment at a renowned company</w:t>
        <w:br/>
        <w:t>- Very good pay (according to IGZ-DGB)</w:t>
        <w:br/>
        <w:t>- Free design of your working time account</w:t>
        <w:br/>
        <w:t>- Bonuses &amp; Allowances</w:t>
        <w:br/>
        <w:t>- Holiday and Christmas bonuses</w:t>
        <w:br/>
        <w:t>- Capital-forming benefits, company pension</w:t>
        <w:br/>
        <w:t>- High-quality protective work clothing (Engelbert Strauss, Atlas Workwear)</w:t>
        <w:br/>
        <w:t>- Unbureaucratic cooperation thanks to our JobApp</w:t>
        <w:br/>
        <w:br/>
        <w:t>importance for the company</w:t>
        <w:br/>
        <w:t>Our location is in Burgsteinfurt directly on the campus. Steinfurt has good motorway connections to the A1, A31, A30 and the B54 federal road. With the regional train line RB 64 you can reach the train station in Burgsteinfurt from the direction of Münster and from the direction of Enschede every hour. From here you walk about 12 minutes to the campus of our university.</w:t>
        <w:br/>
        <w:br/>
        <w:br/>
        <w:t>- There are parking spaces around the campus - both on "Stegerwaldstraße" and "Am Flögemannsesch".</w:t>
        <w:br/>
        <w:t>- Free WiFi for guests and companies</w:t>
        <w:br/>
        <w:t>- Complimentary drinks (coffee, water, tea and soft drinks)</w:t>
        <w:br/>
        <w:br/>
        <w:t>Tasks, competencies and responsibilities</w:t>
        <w:br/>
        <w:t>- Manufacture of mechanical components according to technical drawings</w:t>
        <w:br/>
        <w:t>- Assembling the manufactured elements by welding</w:t>
        <w:br/>
        <w:t>- Adding finished building and accessory parts and moving metal constructions</w:t>
        <w:br/>
        <w:br/>
        <w:t>Contact details for job advertisement</w:t>
        <w:br/>
        <w:t>For more information, please send us an email, WhatsApp or call:</w:t>
        <w:br/>
        <w:br/>
        <w:t>Tel: 02551 91 94 422</w:t>
        <w:br/>
        <w:br/>
        <w:t>Email: karriere-steinfurt@humanity-group.de</w:t>
        <w:br/>
        <w:br/>
        <w:t>Collective agreement: IGZ-DGB</w:t>
        <w:br/>
        <w:t>Salary group: EG4</w:t>
        <w:tab/>
        <w:t>Metal worker - construction technology</w:t>
        <w:tab/>
        <w:t>None</w:t>
        <w:tab/>
        <w:t>2023-03-07 15:58:05.857000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