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7331</w:t>
        <w:tab/>
        <w:t>9936</w:t>
        <w:tab/>
        <w:t>Metal worker foundry m/f/d</w:t>
        <w:tab/>
        <w:t>For more than 40 years, hkw has been providing temporary employment and direct placement of workers with locations in Munich and Ulm.</w:t>
        <w:br/>
        <w:br/>
        <w:t>Metal worker foundry m/f/d</w:t>
        <w:br/>
        <w:br/>
        <w:t>Job ID: 1342</w:t>
        <w:br/>
        <w:t>Location: Kaufbeuren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globally networked company for custom-made products based in Kaufbeuren, we are urgently looking for a metal worker for the foundry m/f/d</w:t>
        <w:br/>
        <w:br/>
        <w:t>Your tasks</w:t>
        <w:br/>
        <w:br/>
        <w:br/>
        <w:t>- Casting of molds with liquid reaction resins</w:t>
        <w:br/>
        <w:t>- Operating, filling and maintaining the mixing and dosing systems</w:t>
        <w:br/>
        <w:t>- Manual dosing and dispersing of the individual components</w:t>
        <w:br/>
        <w:t>- Flexible use in module production</w:t>
        <w:br/>
        <w:br/>
        <w:t>your profile</w:t>
        <w:br/>
        <w:br/>
        <w:br/>
        <w:t>- Completion of vocational training</w:t>
        <w:br/>
        <w:t>- Experience and knowledge of the foundry is an advantage</w:t>
        <w:br/>
        <w:t>- Shift readiness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Metalworking</w:t>
        <w:br/>
        <w:t>Type(s) of staffing needs: Reassignment</w:t>
        <w:br/>
        <w:t>Collective agreement: iGZ</w:t>
        <w:tab/>
        <w:t>metal worker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16:05:35.240000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