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3103</w:t>
        <w:tab/>
        <w:t>5708</w:t>
        <w:tab/>
        <w:t>Metal worker (m/f/d) Metal processing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full-time metalworker (m/f/d) for a well-known customer company in Salzwedel.</w:t>
        <w:br/>
        <w:br/>
        <w:t>Occupation: trade</w:t>
        <w:br/>
        <w:br/>
        <w:t xml:space="preserve"> With many years of experience in personnel services, our branch in Salzwedel offers you a new challenge in Salzwedel as well as a secure job.</w:t>
        <w:br/>
        <w:br/>
        <w:t>Individual support and advice in the application process and in customer assignments is certainly a benefit, but we offer even more, such as e.g.:</w:t>
        <w:br/>
        <w:t>- Remuneration according to iGZ-DGB collective agreement with industry surcharges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br/>
        <w:t>Your tasks as a metal worker (m/f/d) include the following areas:</w:t>
        <w:br/>
        <w:t>- Machine operation / metalworking</w:t>
        <w:br/>
        <w:t>- Welding, flame cutting and heat treatment of metals</w:t>
        <w:br/>
        <w:br/>
        <w:t>Your personal strengths set you apart:</w:t>
        <w:br/>
        <w:t>- Resilience</w:t>
        <w:br/>
        <w:t>- Independent working</w:t>
        <w:br/>
        <w:t>- Reliability</w:t>
        <w:br/>
        <w:br/>
        <w:t>Your qualification as a metalworker (m/f/d):</w:t>
        <w:br/>
        <w:t>- hand welding</w:t>
        <w:br/>
        <w:t>- MAG welding</w:t>
        <w:br/>
        <w:t>- welding</w:t>
        <w:br/>
        <w:t>- German (Basic)</w:t>
        <w:br/>
        <w:br/>
        <w:t>Your professional experience as a metal worker (m/f/d), mold maker (m/f/d), milling cutter (m/f/d), precision mechanic (m/f/d), locksmith (m/f/d) or as a CNC lathe operator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39 01 / 30 78 - 0</w:t>
        <w:br/>
        <w:t>salzwedel@arwa.de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