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2987</w:t>
        <w:tab/>
        <w:t>5592</w:t>
        <w:tab/>
        <w:t>Metal worker (m/f/d) skilled worker</w:t>
        <w:tab/>
        <w:t>Our company is looking for you as a metalworker (m/f/d) as part of the temporary employment contract for:</w:t>
        <w:br/>
        <w:t>- Machine operation / metalworking</w:t>
        <w:br/>
        <w:t>- Sheet metal cutting</w:t>
        <w:br/>
        <w:t>- Assembly of punching machines</w:t>
        <w:br/>
        <w:t>- Assistance with changing tools</w:t>
        <w:br/>
        <w:t>- Working in a 2-shift system</w:t>
        <w:br/>
        <w:br/>
        <w:t>Your working hours will be full time, shift/night/weekend.</w:t>
        <w:br/>
        <w:br/>
        <w:t>Occupation: trade</w:t>
        <w:br/>
        <w:br/>
        <w:t>Our services in the form of benefits for you as a metalworker (m/f/d):</w:t>
        <w:br/>
        <w:t>- A friendly and personable team as contact persons on site</w:t>
        <w:br/>
        <w:t>- Employee discounts with a variety of benefits for products and services</w:t>
        <w:br/>
        <w:t>- Staff discounts</w:t>
        <w:br/>
        <w:br/>
        <w:t>Your personal strengths set you apart:</w:t>
        <w:br/>
        <w:t>- Diligence/accuracy</w:t>
        <w:br/>
        <w:t>- Purposefulness/result orientation</w:t>
        <w:br/>
        <w:t>- Reliability</w:t>
        <w:br/>
        <w:br/>
        <w:t>Your knowledge and skills:</w:t>
        <w:br/>
        <w:t>- edging</w:t>
        <w:br/>
        <w:t>- Working and processing stainless steel</w:t>
        <w:br/>
        <w:t>- deburring</w:t>
        <w:br/>
        <w:t>- Metal working, metal processing</w:t>
        <w:br/>
        <w:t>- Machining technology</w:t>
        <w:br/>
        <w:br/>
        <w:t>Your professional experience as a metal worker (m/f/d), mold maker (m/f/d), milling cutter (m/f/d), precision mechanic (m/f/d), locksmith (m/f/d) or as a CNC lathe operator (m/f/d) do you excel?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Helper - Metalworking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15:56:40.542000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