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3008</w:t>
        <w:tab/>
        <w:t>5613</w:t>
        <w:tab/>
        <w:t>Metallbauhelfer (m/w/d) Hude</w:t>
        <w:tab/>
        <w:t>We are looking for the following committed employees for our customer as part of temporary employment in Hude: Metal construction helper (m/f/d).</w:t>
        <w:br/>
        <w:br/>
        <w:t>A secure and agreed income with good social benefits is just as important to you as a varied job and a long-term perspective?</w:t>
        <w:br/>
        <w:t>Then become a part of our company in Hude!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Oldenburg offers you a new challenge in Hude as well as a secure job.</w:t>
        <w:br/>
        <w:br/>
        <w:t>What you can expect:</w:t>
        <w:br/>
        <w:t>- Very good chances of being taken on</w:t>
        <w:br/>
        <w:t>- Good working atmosphere</w:t>
        <w:br/>
        <w:t>- Safe workplace</w:t>
        <w:br/>
        <w:t>- On-site support</w:t>
        <w:br/>
        <w:t>- A friendly and personable team as contact persons on site</w:t>
        <w:br/>
        <w:br/>
        <w:t>Your tasks as a metal construction worker (m/f/d) include the following areas:</w:t>
        <w:br/>
        <w:t>- Fastening of metal railings</w:t>
        <w:br/>
        <w:t>- Sheet metal cutting</w:t>
        <w:br/>
        <w:t>- Screwing together workpieces</w:t>
        <w:br/>
        <w:t>- Grinding of stainless steel</w:t>
        <w:br/>
        <w:t>- Material processing &amp; cutting</w:t>
        <w:br/>
        <w:br/>
        <w:t>As a metal construction worker (m/f/d) our requirements for you are:</w:t>
        <w:br/>
        <w:t>- Working and processing stainless steel</w:t>
        <w:br/>
        <w:t>- deburring</w:t>
        <w:br/>
        <w:t>- Threading</w:t>
        <w:br/>
        <w:t>- rivets</w:t>
        <w:br/>
        <w:br/>
        <w:t>You are characterized by the following personal strengths:</w:t>
        <w:br/>
        <w:t>- Resilience</w:t>
        <w:br/>
        <w:t>- Reliability</w:t>
        <w:br/>
        <w:br/>
        <w:t>Your professional experience as a metal construction worker (m/f/d), mold maker (m/f/d), milling cutter (m/f/d), precision mechanic (m/f/d), skilled welder (m/f/d) or as a construction engineer ( 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Helper - metal construction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15:56:43.113000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