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4685</w:t>
        <w:tab/>
        <w:t>7290</w:t>
        <w:tab/>
        <w:t>Montagetechniker (m/w/d)</w:t>
        <w:tab/>
        <w:t>Human, cordial, humorous - that's what sets us apart. It is our strength and our passion to accompany people on their way to their dream job. As a company for holistic personnel services with nine branches in the region, we have been a reliable and competent partner in temporary work and personnel consulting for 25 years.</w:t>
        <w:br/>
        <w:br/>
        <w:t>Your activities:</w:t>
        <w:br/>
        <w:t>• Servicing and maintenance of industrial machines</w:t>
        <w:br/>
        <w:t>• Checking and maintaining the facilities</w:t>
        <w:br/>
        <w:t>• Troubleshooting through repairs</w:t>
        <w:br/>
        <w:t>• Functional test</w:t>
        <w:br/>
        <w:br/>
        <w:br/>
        <w:t>Your profile:</w:t>
        <w:br/>
        <w:t>• Completed training as an industrial mechanic (m/f/d) or comparable qualification</w:t>
        <w:br/>
        <w:t>• Relevant professional experience in pipeline assembly desirable</w:t>
        <w:br/>
        <w:t>• Service-oriented and independent</w:t>
        <w:br/>
        <w:br/>
        <w:br/>
        <w:t>Interest?</w:t>
        <w:br/>
        <w:t>We look forward to receiving your complete application documents, stating your earliest possible starting date.</w:t>
        <w:tab/>
        <w:t>industrial mechanic</w:t>
        <w:tab/>
        <w:t>More than committed - that is our daily conviction and our motivation for success. We offer our customers, employees and interested parties customer-oriented advice on all aspects of temporary work and industry solutions that are tailored to their specific requirements. With our nine locations, we are your competent personnel service provider for temporary work in Baden-Baden, Bretten, Bruchsal, Heilbronn, Karlsruhe, Mosbach, Sinsheim, Sulzfeld and Wiesloch.</w:t>
        <w:tab/>
        <w:t>2023-03-07 16:00:10.200000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