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3246</w:t>
        <w:tab/>
        <w:t>5851</w:t>
        <w:tab/>
        <w:t>Nursing assistant (m/f/d) immediately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nursing assistant (m/f/d) in shift/night/weekend for a well-known customer company in Crimmitschau.</w:t>
        <w:br/>
        <w:br/>
        <w:t>Your tasks are:</w:t>
        <w:br/>
        <w:t>- Working in the fields of pedagogy / care</w:t>
        <w:br/>
        <w:t>- Care and support for residents</w:t>
        <w:br/>
        <w:t>- Assistance with home care</w:t>
        <w:br/>
        <w:br/>
        <w:t>Your personal strengths:</w:t>
        <w:br/>
        <w:t>- comprehension ability/gift</w:t>
        <w:br/>
        <w:t>- Empathy</w:t>
        <w:br/>
        <w:t>- ability to work in a team</w:t>
        <w:br/>
        <w:br/>
        <w:t>Your qualifications as a nursing assistant (m/f/d):</w:t>
        <w:br/>
        <w:t>- Elderly care</w:t>
        <w:br/>
        <w:t>- Nursing assistance (elderly, sick, disabled care)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Overpay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75 / 3 70 02 - 0</w:t>
        <w:br/>
        <w:t>zwickau@arwa.de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geriatric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15:57:12.518000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