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1466</w:t>
        <w:tab/>
        <w:t>4071</w:t>
        <w:tab/>
        <w:t>Nursing specialist and nursing assistant (m/f/d)</w:t>
        <w:tab/>
        <w:t>We look forward to your application as:</w:t>
        <w:br/>
        <w:br/>
        <w:t>Nursing specialist and nursing assistant (m/f/d) in 86444 Affing full-time or part-time for direct placement in permanent employment!</w:t>
        <w:br/>
        <w:br/>
        <w:t>We are a growing, medium-sized family business in the healthcare industry with 31 years of experience. Our company is characterized by flat hierarchies and efficient work processes. In particular, the professional and personal support of our 100 employees in Affing, Thierhaupten and Augsburg is very important to us. We are constantly developing, so we are looking for motivated colleagues (m/f/d).</w:t>
        <w:br/>
        <w:br/>
        <w:t>For the mobile care locations Affing, Thierhaupten and Augsburg, as well as our retirement home in Mühlhausen-Affing, we are looking for the next possible date:</w:t>
        <w:br/>
        <w:br/>
        <w:t>Registered nurse (m/f/d) with 3 or 1 year training!</w:t>
        <w:br/>
        <w:br/>
        <w:t>Nursing assistant with 1 year training</w:t>
        <w:br/>
        <w:br/>
        <w:t>Your benefits:</w:t>
        <w:br/>
        <w:br/>
        <w:t>• Collegial working atmosphere</w:t>
        <w:br/>
        <w:t>• Tariff-based payment and a modern remuneration model</w:t>
        <w:br/>
        <w:t>• Employer-funded pension</w:t>
        <w:br/>
        <w:t>• Duty rosters planned for the long term, for a good work-life balance</w:t>
        <w:br/>
        <w:t>• Monthly training courses</w:t>
        <w:br/>
        <w:t>• and much more</w:t>
        <w:br/>
        <w:br/>
        <w:t>Your future area of ​​responsibility:</w:t>
        <w:br/>
        <w:br/>
        <w:t>• Planning, implementation and review of care</w:t>
        <w:br/>
        <w:t>• Creating a safe and nurturing environment</w:t>
        <w:br/>
        <w:t>• Consideration of individual needs</w:t>
        <w:br/>
        <w:t>• Implementation of primary care</w:t>
        <w:br/>
        <w:t>• Administrative activities, e.g. SIS</w:t>
        <w:br/>
        <w:br/>
        <w:t>Your profile:</w:t>
        <w:br/>
        <w:br/>
        <w:t>• Category B driver's license</w:t>
        <w:br/>
        <w:t>• Reliability, sense of responsibility and ability to work in a team</w:t>
        <w:br/>
        <w:t>• Independent work</w:t>
        <w:br/>
        <w:t>• Outgoing and open-minded towards our customers</w:t>
        <w:br/>
        <w:t>• diligence</w:t>
        <w:br/>
        <w:br/>
        <w:t>Onboarding:</w:t>
        <w:br/>
        <w:br/>
        <w:t>As a new team member, you will receive support from experienced colleagues from day one so that you can quickly and safely take on the tasks independently</w:t>
        <w:br/>
        <w:br/>
        <w:t>This is how it goes!</w:t>
        <w:br/>
        <w:br/>
        <w:t>Please apply directly online by clicking on the apply now for this position button.</w:t>
        <w:br/>
        <w:t>If you have any questions, use the contact details of your contact person in advance.</w:t>
        <w:br/>
        <w:t>We make an appointment with you, get to know each other personally and discuss all the details.</w:t>
        <w:br/>
        <w:br/>
        <w:t>We are your empathetic and solution-oriented personnel consultancy specializing in personnel marketing, personnel placement and recruiting.</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accompany our applicants free of charge, anonymously and discreetly through the entire application process.</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Nursing specialist (elderly care)</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15:53:33.297000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