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1050</w:t>
        <w:tab/>
        <w:t>3655</w:t>
        <w:tab/>
        <w:t>Nursing specialist (m/f/d) outpatient service</w:t>
        <w:tab/>
        <w:t>Welcome, we at rocket-match are specialists in the recruitment of specialists and executives in the field of medicine and care. We attach great importance to personal support and advice, discretion throughout the entire application process and extensive industry knowledge - completely free of charge!</w:t>
        <w:br/>
        <w:br/>
        <w:t>For our customer, an outpatient nursing service in Cologne, we are looking for a permanent position as:</w:t>
        <w:br/>
        <w:br/>
        <w:t>Nursing specialist (m/f/d)</w:t>
        <w:br/>
        <w:br/>
        <w:t>What to expect</w:t>
        <w:br/>
        <w:br/>
        <w:t>• A permanent employment contract</w:t>
        <w:br/>
        <w:t>• above-average salary</w:t>
        <w:br/>
        <w:t>• employer-funded pension</w:t>
        <w:br/>
        <w:t>• additional benefits above the collective bargaining agreement</w:t>
        <w:br/>
        <w:t>• Kindergarten and travel allowance</w:t>
        <w:br/>
        <w:t>• internal and external training opportunities</w:t>
        <w:br/>
        <w:t>• occupational health care</w:t>
        <w:br/>
        <w:t>• intensive training</w:t>
        <w:br/>
        <w:t>• warm and solid team</w:t>
        <w:br/>
        <w:br/>
        <w:t>Your profile:</w:t>
        <w:br/>
        <w:br/>
        <w:t>• Completed training as a nursing specialist (m/f/d) or health worker (m/f/d)</w:t>
        <w:br/>
        <w:t>• professional and social skills</w:t>
        <w:br/>
        <w:t>• Independent way of working</w:t>
        <w:br/>
        <w:br/>
        <w:t>Whether you have recently completed your apprenticeship or are already experienced in your professional life - we welcome applicants of all ages as well as career starters and returnees!</w:t>
        <w:br/>
        <w:br/>
        <w:t>We are pleased to meet you!</w:t>
        <w:br/>
        <w:br/>
        <w:t>If you are interested, apply by phone on 0211 54249680 or via our application form. You are also welcome to email your application documents directly to us at jobs[at]rocket-match.de.</w:t>
        <w:br/>
        <w:br/>
        <w:t>We are also at your disposal with our WhatsApp service. You can reach us at: 0163/5157186.</w:t>
        <w:br/>
        <w:br/>
        <w:t>For better readability, only the masculine form of speech is used in the text. The text applies to all genders, taking into account the AGG.</w:t>
        <w:tab/>
        <w:t>geriatric nurse</w:t>
        <w:tab/>
        <w:t>None</w:t>
        <w:tab/>
        <w:t>2023-03-07 15:52:41.775000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