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9608</w:t>
        <w:tab/>
        <w:t>12213</w:t>
        <w:tab/>
        <w:t>Nursing specialist oncology (m/f/d)</w:t>
        <w:tab/>
        <w:t>The Marien Hospital Düsseldorf is a state-of-the-art hospital in the center</w:t>
        <w:br/>
        <w:t>from Düsseldorf with 437 beds and treats around 63,000 annually</w:t>
        <w:br/>
        <w:t>patients. As an academic teaching hospital, we are a national</w:t>
        <w:br/>
        <w:t>recognized center for science and high-performance medicine.</w:t>
        <w:br/>
        <w:br/>
        <w:t>As a hospital under Catholic sponsorship, we have the</w:t>
        <w:br/>
        <w:t>Christian idea of ​​charity at the center, which is daily in the</w:t>
        <w:br/>
        <w:t>cordial treatment of our patients.</w:t>
        <w:br/>
        <w:br/>
        <w:t>The Marien Hospital is one of the few hospitals in Düsseldorf</w:t>
        <w:br/>
        <w:t>and surroundings, which includes all specialist clinics for modern diagnostics and</w:t>
        <w:br/>
        <w:t>treatment under one roof.</w:t>
        <w:br/>
        <w:br/>
        <w:t>- Your profile -</w:t>
        <w:br/>
        <w:br/>
        <w:t>· Completed professional training as a nursing specialist</w:t>
        <w:br/>
        <w:t>or a comparable qualification</w:t>
        <w:br/>
        <w:t>· Desirable: Nursing experience in oncology</w:t>
        <w:br/>
        <w:t>· High professional and personal competence with ability</w:t>
        <w:br/>
        <w:t>to work independently and take responsibility</w:t>
        <w:br/>
        <w:t>· Ability to work constructively and collaboratively with</w:t>
        <w:br/>
        <w:t>other professional groups</w:t>
        <w:br/>
        <w:t>· Understanding of patient concerns</w:t>
        <w:br/>
        <w:t>· Independent, reliable and trusting way of working</w:t>
        <w:br/>
        <w:t>· Interest in and enjoyment of the job</w:t>
        <w:br/>
        <w:t>· The identification with the goals of a denominational</w:t>
        <w:br/>
        <w:t>We assume hospital support</w:t>
        <w:br/>
        <w:t>·</w:t>
        <w:br/>
        <w:br/>
        <w:t>- Your tasks -</w:t>
        <w:br/>
        <w:br/>
        <w:t>· The professionally and professionally planned basic and treatment care under</w:t>
        <w:br/>
        <w:t>Consideration of individual needs and resources within the framework</w:t>
        <w:br/>
        <w:t>of the nursing process</w:t>
        <w:br/>
        <w:t>· The preparation and follow-up of the different diagnostic and</w:t>
        <w:br/>
        <w:t>therapeutic measures</w:t>
        <w:br/>
        <w:t>· Implementation of care documentation and administrative activities</w:t>
        <w:br/>
        <w:br/>
        <w:t>Please upload your complete application documents to our</w:t>
        <w:br/>
        <w:t>Applicant portal up:</w:t>
        <w:tab/>
        <w:t>Specialist Nurse - Oncology</w:t>
        <w:tab/>
        <w:t>None</w:t>
        <w:tab/>
        <w:t>2023-03-07 16:10:14.522000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