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9609</w:t>
        <w:tab/>
        <w:t>12214</w:t>
        <w:tab/>
        <w:t>Nursing specialist palliative care unit (f/m/d)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professional training as a nursing specialist</w:t>
        <w:br/>
        <w:t>or a comparable qualification</w:t>
        <w:br/>
        <w:t>· Palliative care training or willingness to complete it</w:t>
        <w:br/>
        <w:t>· High level of empathy and coping</w:t>
        <w:br/>
        <w:t>crisis situations</w:t>
        <w:br/>
        <w:t>· Enjoys taking responsibility for one's own actions</w:t>
        <w:br/>
        <w:t>· Social competence, ability to work in a team, interest in and enjoyment of the job</w:t>
        <w:br/>
        <w:t>· Experience in the care of palliative care patients desirable</w:t>
        <w:br/>
        <w:t>· The identification with the goals of a denominational</w:t>
        <w:br/>
        <w:t>We assume hospital support</w:t>
        <w:br/>
        <w:t>·</w:t>
        <w:br/>
        <w:br/>
        <w:t>- Your tasks -</w:t>
        <w:br/>
        <w:br/>
        <w:t>· Palliative care for seriously ill people</w:t>
        <w:br/>
        <w:t>· Strong willingness to adapt to the individual situation</w:t>
        <w:br/>
        <w:t>To admit palliative care patients and their families and loved ones and they</w:t>
        <w:br/>
        <w:t>to accompany</w:t>
        <w:br/>
        <w:t>· Collaborate with everyone involved in the treatment process</w:t>
        <w:br/>
        <w:t>professional groups</w:t>
        <w:br/>
        <w:t>· Optimization of workflows and processes by exploiting the</w:t>
        <w:br/>
        <w:t>existing resources</w:t>
        <w:br/>
        <w:br/>
        <w:t>Please upload your complete application documents to our</w:t>
        <w:br/>
        <w:t>Applicant portal up:</w:t>
        <w:tab/>
        <w:t>nurse</w:t>
        <w:tab/>
        <w:t>None</w:t>
        <w:tab/>
        <w:t>2023-03-07 16:10:14.643000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