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2746</w:t>
        <w:tab/>
        <w:t>5351</w:t>
        <w:tab/>
        <w:t>Objektingenieur m/w/d Technician</w:t>
        <w:tab/>
        <w:t>About the job</w:t>
        <w:br/>
        <w:br/>
        <w:t>For our customer, a national project developer, we are looking for a technical object engineer (m/f/d) as part of a recruitment agency to strengthen your team!</w:t>
        <w:br/>
        <w:br/>
        <w:t>A pleasant company atmosphere, performance-based remuneration and individual training opportunities are just a few of the many benefits that await you.</w:t>
        <w:br/>
        <w:br/>
        <w:t>Apply now - it's worth it!</w:t>
        <w:br/>
        <w:br/>
        <w:t>requirement profile</w:t>
        <w:br/>
        <w:br/>
        <w:t>- Successfully completed technical vocational training in the real estate sector or a comparable qualification</w:t>
        <w:br/>
        <w:t>- Professional experience as an object engineer (m/f/d) technology is desirable</w:t>
        <w:br/>
        <w:t>- Experienced use of MS Office programs</w:t>
        <w:br/>
        <w:t>- Responsible and independent way of working with a strong service mentality</w:t>
        <w:br/>
        <w:t>- Fluent written and spoken German</w:t>
        <w:br/>
        <w:br/>
        <w:t>area of ​​responsibility</w:t>
        <w:br/>
        <w:br/>
        <w:t>- Assessment of repair needs and budget planning for long-term maintenance and modernization measures</w:t>
        <w:br/>
        <w:t>- Obtaining offers, placing orders and controlling refurbishment and maintenance work</w:t>
        <w:br/>
        <w:t>- Execution of apartment acceptances and handovers</w:t>
        <w:br/>
        <w:t>- Control and monitoring of service and maintenance contracts</w:t>
        <w:br/>
        <w:t>- Processing of insurance claims</w:t>
        <w:br/>
        <w:br/>
        <w:t>We offer</w:t>
        <w:br/>
        <w:br/>
        <w:t>- Thanks to individual advice, the area, the working environment and the offers that suit you</w:t>
        <w:br/>
        <w:t>- Entry into your or promotion or change in your (dream) job object engineer (m/f/d) technology</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For our customer, a national project developer, we are looking for a technical object engineer (m/f/d) as part of a recruitment agency to strengthen your team!</w:t>
        <w:br/>
        <w:br/>
        <w:t>A pleasant company atmosphere, performance-based remuneration and individual training opportunities are just a few of the many benefits that await you.</w:t>
        <w:br/>
        <w:br/>
        <w:t>Apply now - it's worth it!</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an object engineer (m/f/d) technology is right for you if you are also interested in technical building manager (m/f/d), building technician (m/f/d) or specialist (m/f/d) interested in technical property management.</w:t>
        <w:br/>
        <w:br/>
        <w:t>In your application, please be sure to state the reference number 6382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Engineer - building technology/facility management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15:56:10.894000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