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6295</w:t>
        <w:tab/>
        <w:t>8900</w:t>
        <w:tab/>
        <w:t>Office assistant (m/f/d) data entry</w:t>
        <w:tab/>
        <w:t>gold correctly stands for equal opportunities, seriousness and team play in a modern working world.</w:t>
        <w:br/>
        <w:t>Become part of the gold right team as an employee on customer assignments!</w:t>
        <w:br/>
        <w:br/>
        <w:t>Office assistant (m/f/d) data entry</w:t>
        <w:br/>
        <w:br/>
        <w:t>Location: Essen, Ruhr</w:t>
        <w:br/>
        <w:t>Employment type(s): full-time</w:t>
        <w:br/>
        <w:t>Working time: 35 - 40 hours per week</w:t>
        <w:br/>
        <w:br/>
        <w:t>Tasks, competencies and responsibilities</w:t>
        <w:br/>
        <w:t>- Entry of invoice data in the system</w:t>
        <w:br/>
        <w:t>- Checking the data for completeness</w:t>
        <w:br/>
        <w:t>- Add missing data</w:t>
        <w:br/>
        <w:br/>
        <w:t>Personal requirements and social skills</w:t>
        <w:br/>
        <w:t>- No previous knowledge required (you will be prepared for the activities as part of a training course)</w:t>
        <w:br/>
        <w:t>- Good PC skills</w:t>
        <w:br/>
        <w:t>- You work in an employee-friendly flextime model and you can start between 05:00 - 09:00</w:t>
        <w:br/>
        <w:br/>
        <w:br/>
        <w:t>We are pleased to meet you!</w:t>
        <w:br/>
        <w:br/>
        <w:t>Employer Benefits/Corporate Offer</w:t>
        <w:br/>
        <w:t>- Excellent customer companies, short commutes</w:t>
        <w:br/>
        <w:t>- Long-term assignments with the prospect of being taken on</w:t>
        <w:br/>
        <w:t>- Permanent employment relationship</w:t>
        <w:br/>
        <w:t>- Very good pay with collective agreement protection</w:t>
        <w:br/>
        <w:t>- Industry surcharges, allowances, bonuses</w:t>
        <w:br/>
        <w:t>- Holiday and Christmas bonuses, further training</w:t>
        <w:br/>
        <w:t>- Capital-forming benefits, spot-on company pension</w:t>
        <w:br/>
        <w:t>- Easy collaboration thanks to zvoove Work, the JobApp, and web portal</w:t>
        <w:br/>
        <w:t>- Exclusive conditions with Germany's leading fitness chain</w:t>
        <w:br/>
        <w:t>- Purchasing advantages via the gold right cooperations</w:t>
        <w:br/>
        <w:br/>
        <w:br/>
        <w:t>You too can entrust your case to the right person recruitment agent and apply!</w:t>
        <w:br/>
        <w:br/>
        <w:t>Contact details for job advertisement</w:t>
        <w:br/>
        <w:t>gold correctly personal GmbH</w:t>
        <w:br/>
        <w:t>Your contact person:</w:t>
        <w:br/>
        <w:t>Karen Becker-Klimmeck</w:t>
        <w:br/>
        <w:t>Kettwiger Strasse 45</w:t>
        <w:br/>
        <w:t>45127 food</w:t>
        <w:br/>
        <w:t>+49 (0)201 33099000</w:t>
        <w:br/>
        <w:br/>
        <w:t>You are also welcome to send us your application documents by email (max. 10 MB) to bewerbung-essen@goldricht-personal.de.</w:t>
        <w:br/>
        <w:br/>
        <w:t>Department(s): Back Office</w:t>
        <w:br/>
        <w:t>Type(s) of personnel requirements: Temporary employment</w:t>
        <w:br/>
        <w:t>Collective agreement: iGZ</w:t>
        <w:tab/>
        <w:t>data entry</w:t>
        <w:tab/>
        <w:t>None</w:t>
        <w:tab/>
        <w:t>2023-03-07 16:03:28.515000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