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5678</w:t>
        <w:tab/>
        <w:t>8283</w:t>
        <w:tab/>
        <w:t>Operative Buyer (m/w/d)</w:t>
        <w:tab/>
        <w:t>Our doors are open to you. We are one of the top 3 providers in our industry and a global leader in smart and secure access solutions. As a reliable partner, we stand for innovation, outstanding performance and a motivating work environment. Join our team of 15,000 colleagues around the world and help us build trust - every day.</w:t>
        <w:br/>
        <w:br/>
        <w:t xml:space="preserve"> </w:t>
        <w:br/>
        <w:br/>
        <w:br/>
        <w:t>To strengthen our team, we are looking for you as soon as possible or by prior arrangement</w:t>
        <w:br/>
        <w:br/>
        <w:t>Operational Buyer (m/f/d)</w:t>
        <w:br/>
        <w:t>THIS OPENS THE DOOR TO YOUR FUTURE: YOUR TASKS</w:t>
        <w:br/>
        <w:br/>
        <w:t xml:space="preserve"> * Communication with suppliers in German and English</w:t>
        <w:br/>
        <w:t xml:space="preserve"> * Create, send, monitor and evaluate requests</w:t>
        <w:br/>
        <w:t xml:space="preserve"> * Assign purchase requisitions to suppliers, convert them into orders and send them</w:t>
        <w:br/>
        <w:t xml:space="preserve"> * Negotiate prices with suppliers</w:t>
        <w:br/>
        <w:t xml:space="preserve"> * Maintain order confirmation</w:t>
        <w:br/>
        <w:t xml:space="preserve"> * Monitoring of adherence to deadlines and quantities (dunning)</w:t>
        <w:br/>
        <w:t xml:space="preserve"> * Process and monitor complaints</w:t>
        <w:br/>
        <w:t xml:space="preserve"> * Communication with various internal interfaces</w:t>
        <w:br/>
        <w:t xml:space="preserve"> * Creation and maintenance of info records</w:t>
        <w:br/>
        <w:t xml:space="preserve"> * Support strategic buyers</w:t>
        <w:br/>
        <w:t xml:space="preserve"> * Customs activities in the area of ​​import including inward processing</w:t>
        <w:br/>
        <w:t xml:space="preserve"> * Obtain and maintain LLA</w:t>
        <w:br/>
        <w:t xml:space="preserve"> * Create Intrastat declaration for authorities</w:t>
        <w:br/>
        <w:br/>
        <w:t>WHY WE TRUST YOU: YOUR SKILLS</w:t>
        <w:br/>
        <w:t xml:space="preserve"> * You have completed commercial training and have several years of professional experience</w:t>
        <w:br/>
        <w:t xml:space="preserve"> * Flexibility, the ability to work in a team and good communication skills in dealing with employees and business partners are a matter of course for you</w:t>
        <w:br/>
        <w:t xml:space="preserve"> * You are proficient in SAP and the common Office programs and have Internet experience (marketplaces, e-procurement, auctions)</w:t>
        <w:br/>
        <w:t xml:space="preserve"> * You are fluent in spoken and written English</w:t>
        <w:br/>
        <w:br/>
        <w:t>YOU CAN RELY ON THAT: A MOTIVATIONAL WORK ENVIRONMENT</w:t>
        <w:br/>
        <w:t xml:space="preserve"> * Best opportunities in a global corporation with the culture of a family business</w:t>
        <w:br/>
        <w:t xml:space="preserve"> * Attractive salary package</w:t>
        <w:br/>
        <w:t xml:space="preserve"> * Good advancement opportunities</w:t>
        <w:br/>
        <w:t xml:space="preserve"> * Employee Assistance Program</w:t>
        <w:br/>
        <w:br/>
        <w:t>Interested?</w:t>
        <w:br/>
        <w:br/>
        <w:t>Then we look forward to your application to:</w:t>
        <w:br/>
        <w:br/>
        <w:t>Questions</w:t>
        <w:br/>
        <w:br/>
        <w:t>Claudia Schmieder will be happy to answer you | (+49) 2333 7934579 | claudia.schmieder@dormakaba.com.</w:t>
        <w:br/>
        <w:br/>
        <w:t>dormakaba Germany GmbH</w:t>
        <w:br/>
        <w:t>Nikolaus-Otto-Strasse 1</w:t>
        <w:br/>
        <w:t>77815 Buehl</w:t>
        <w:tab/>
        <w:t>buyer</w:t>
        <w:tab/>
        <w:t>None</w:t>
        <w:tab/>
        <w:t>2023-03-07 16:02:12.557000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