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2451</w:t>
        <w:tab/>
        <w:t>5056</w:t>
        <w:tab/>
        <w:t>Order picker (m/f/d) from €13.50 per hour</w:t>
        <w:tab/>
        <w:t>TIMEPARTNER - the way it works!</w:t>
        <w:br/>
        <w:t>Do you like to get things done as a picker (m/f/d) and are you ready for a new job in the warehouse? Whether full-time, part-time or as a mini-job - we are now looking for several pickers (m/f/d) for our customers for the locations Burgwedel. Career changers (m/f/d) are very welcome - it would be an advantage if you have already worked as a warehouse employee, warehouse assistant, warehouse clerk or packer (m/f/d).</w:t>
        <w:br/>
        <w:br/>
        <w:t>Benefits we offer</w:t>
        <w:br/>
        <w:br/>
        <w:t>- permanent employment</w:t>
        <w:br/>
        <w:t>- Long-term assignments at renowned customer companies</w:t>
        <w:br/>
        <w:t>- above-tariff remuneration options (iGZ tariff)</w:t>
        <w:br/>
        <w:t>- Holiday and Christmas bonuses</w:t>
        <w:br/>
        <w:t>- Individual and personal support</w:t>
        <w:br/>
        <w:br/>
        <w:br/>
        <w:t>your area of ​​responsibility</w:t>
        <w:br/>
        <w:br/>
        <w:t>- Dispatch preparation for outgoing goods</w:t>
        <w:br/>
        <w:t>- Goods receipt and quality control</w:t>
        <w:br/>
        <w:t>- Picking, inventory and inventory check</w:t>
        <w:br/>
        <w:t>- Sorting and packing work</w:t>
        <w:br/>
        <w:br/>
        <w:br/>
        <w:t>your qualifications</w:t>
        <w:br/>
        <w:br/>
        <w:t>- First professional experience as a warehouse employee, warehouse helper, order picker, packer, specialist for warehouse logistics, dispatch employee or warehouse clerk (m/f/d)</w:t>
        <w:br/>
        <w:t>- Knowledge of using scanners</w:t>
        <w:br/>
        <w:t>- Willingness to work shifts</w:t>
        <w:br/>
        <w:t>- Independent and careful way of working</w:t>
        <w:br/>
        <w:br/>
        <w:br/>
        <w:t>Contact</w:t>
        <w:br/>
        <w:t>Does that sound like a “perfect match”? Just give us a call or apply online now. We look forward to receiving your application and working together!</w:t>
        <w:br/>
        <w:t>Take your chance at TIMEPARTNER!</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picker</w:t>
        <w:tab/>
        <w:t>None</w:t>
        <w:tab/>
        <w:t>2023-03-07 15:55:34.458000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