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w:t>
        <w:tab/>
        <w:t>2831</w:t>
        <w:tab/>
        <w:t>Painter painter m/f/d</w:t>
        <w:tab/>
        <w:t>Painter painter m/f/d</w:t>
        <w:br/>
        <w:br/>
        <w:t>Location: Unterfoehring</w:t>
        <w:br/>
        <w:br/>
        <w:t>Specialists up to €2,200.00 NET | converted to €19.00 per hour (normal working hours and tax class 1)</w:t>
        <w:br/>
        <w:br/>
        <w:t>- Only 1 interview until the job</w:t>
        <w:br/>
        <w:t>- A driver's license is not necessary</w:t>
        <w:br/>
        <w:t>- Reimbursement of travel expenses, expenses and wage advances</w:t>
        <w:br/>
        <w:t>- Custom workwear with up to 100% refund</w:t>
        <w:br/>
        <w:t>- Permanent employment</w:t>
        <w:br/>
        <w:br/>
        <w:t>08929033-780 0152-22602768 bradley.je@eura-personal.de</w:t>
        <w:br/>
        <w:br/>
        <w:t>Painter and varnisher m/f/d in 85774 Unterföhring near Munich</w:t>
        <w:br/>
        <w:br/>
        <w:t>- Completed training as a painter, varnisher or similar professions in the construction industry or in the trade</w:t>
        <w:br/>
        <w:t>- Creative talent</w:t>
        <w:br/>
        <w:t>- Basic knowledge of ETICS &amp; concrete renovation is an advantage</w:t>
        <w:br/>
        <w:t>- Product knowledge, e.g. B. Brillux, Sto, Keim or Büchele is an advantage</w:t>
        <w:br/>
        <w:br/>
        <w:t>Task</w:t>
        <w:br/>
        <w:br/>
        <w:t>- Façade painting (rolling or spraying)</w:t>
        <w:br/>
        <w:t>- Plastering work</w:t>
        <w:br/>
        <w:t>- Painting or spray painting</w:t>
        <w:br/>
        <w:t>- Concrete renovation</w:t>
        <w:br/>
        <w:t>- Small repairs (filling, foaming, water damage restoration)</w:t>
        <w:br/>
        <w:br/>
        <w:t>For more than 100 years, this traditional company has been responsible for the design implementation or the energetic renovation of buildings in the Upper Bavaria region. On behalf of this client, we are looking for trained painters and varnishers in many different disciplines. As a potential candidate, you have an extensive range of tasks ahead of you in a wide variety of specialist departments with your respective master painter.</w:t>
        <w:br/>
        <w:br/>
        <w:t>Contact details for job advertisement</w:t>
        <w:br/>
        <w:t>EURA Personal GmbH</w:t>
        <w:br/>
        <w:t>Mr. Je. bradley</w:t>
        <w:br/>
        <w:t>Westenriederstr. 49</w:t>
        <w:br/>
        <w:t>80331 Munich</w:t>
        <w:br/>
        <w:br/>
        <w:t>Phone +49 89 29033780</w:t>
        <w:br/>
        <w:t>Fax +49 89 29033700</w:t>
        <w:br/>
        <w:t>WhatsApp: +4915222602768</w:t>
        <w:br/>
        <w:t>bradley.je@eura-personal.de</w:t>
        <w:br/>
        <w:t>www.eura-personal.com</w:t>
        <w:br/>
        <w:t>Type(s) of staffing needs: Reassignment</w:t>
        <w:br/>
        <w:t>Collective agreement: iGZ</w:t>
        <w:tab/>
        <w:t>Building and object coater</w:t>
        <w:tab/>
        <w:t>None</w:t>
        <w:tab/>
        <w:t>2023-03-07 15:51:00.296000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