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2998</w:t>
        <w:tab/>
        <w:t>5603</w:t>
        <w:tab/>
        <w:t>Paralegal (m/f/d) full-time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paralegals (m/f/d) in Kaiserslautern as soon as possible.</w:t>
        <w:br/>
        <w:br/>
        <w:t>Professional field: office / administration</w:t>
        <w:br/>
        <w:br/>
        <w:t>Job offer type: Temporary employment</w:t>
        <w:br/>
        <w:br/>
        <w:t>Her working hours are full-time, part-time - mornings.</w:t>
        <w:br/>
        <w:br/>
        <w:t>Your activities as a paralegal (m/f/d) are:</w:t>
        <w:br/>
        <w:t>- Review of incoming mail, checking deadlines and recording them</w:t>
        <w:br/>
        <w:t>- Completion, updating and filing of mandate and process files</w:t>
        <w:br/>
        <w:t>- Creation and verification of invoices</w:t>
        <w:br/>
        <w:t>- Appointment coordination, organization of internal and external meetings</w:t>
        <w:br/>
        <w:t>- Assistance to lawyers</w:t>
        <w:br/>
        <w:br/>
        <w:t>ARWA Personaldienstleistungen GmbH offers its employees a wide range of benefits such as:</w:t>
        <w:br/>
        <w:t>- Long-term use in the customer company</w:t>
        <w:br/>
        <w:t>- Access to long-term assignments at regional companies close to where you live</w:t>
        <w:br/>
        <w:t>- Payments on account</w:t>
        <w:br/>
        <w:t>- A friendly and personable team as contact persons on site</w:t>
        <w:br/>
        <w:br/>
        <w:t>Everyone has personal strengths. Are these yours too?</w:t>
        <w:br/>
        <w:t>- Resilience</w:t>
        <w:br/>
        <w:t>- communication skills</w:t>
        <w:br/>
        <w:t>- organizational skills</w:t>
        <w:br/>
        <w:t>- Independent working</w:t>
        <w:br/>
        <w:br/>
        <w:t>What are the requirements to get started at ARWA Personaldienstleistungen GmbH?</w:t>
        <w:br/>
        <w:t>- Electronic legal transactions</w:t>
        <w:br/>
        <w:t>- Contract design, contract drafting</w:t>
        <w:br/>
        <w:t>- Manage files and documents</w:t>
        <w:br/>
        <w:t>- Advocacy</w:t>
        <w:br/>
        <w:t>- Driving license class B (cars/minibuses) (desirable)</w:t>
        <w:br/>
        <w:br/>
        <w:t>Your professional experience as a paralegal (m/f/d), lawyer (m/f/d), legal assistant in office (m/f/d), legal specialist (m/f/d), notary clerk (m/f/d) or as Employees in the legal department (m/f/d) distinguish you?</w:t>
        <w:br/>
        <w:t>Then apply online now for this job offer.</w:t>
        <w:br/>
        <w:br/>
        <w:t>We can offer you an exciting job with a collective wage agreement, good career prospects and long-term employment options.</w:t>
        <w:br/>
        <w:br/>
        <w:t>With your application, you agree to ARWA's data protection guidelines (can be found on our homepage under “Privacy Policy”).</w:t>
        <w:tab/>
        <w:t>paralegal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15:56:41.888000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