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7118</w:t>
        <w:tab/>
        <w:t>9723</w:t>
        <w:tab/>
        <w:t>Part-time cleaner (m/f/d)</w:t>
        <w:tab/>
        <w:t>Location: 38162 Cremlingen | Contract type: part-time, unlimited | Job ID: 782017</w:t>
        <w:br/>
        <w:br/>
        <w:br/>
        <w:t>What you move with us:</w:t>
        <w:br/>
        <w:t>Do you have a great sense of order and cleanliness? You will find a great job at your REWE Körner oHG. Here you not only make the sales areas shine, but also the customers and the whole team:</w:t>
        <w:br/>
        <w:br/>
        <w:t>- You are responsible for the regular cleaning of the sales areas and convince the customers with a brilliant overall impression.</w:t>
        <w:br/>
        <w:t>- You have an eye for detail and make sure that the equipment always looks clean and well-kept.</w:t>
        <w:br/>
        <w:t>- You ensure cleanliness in the personnel area.</w:t>
        <w:br/>
        <w:br/>
        <w:br/>
        <w:t>What convinces us:</w:t>
        <w:br/>
        <w:br/>
        <w:t>- Your reliability, your conscientiousness and your sense of responsibility.</w:t>
        <w:br/>
        <w:t>- Your professional handling of cleaning equipment and care products.</w:t>
        <w:br/>
        <w:t>- Your flexibility from Monday to Saturday.</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782017),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cleaning</w:t>
        <w:tab/>
        <w:t>None</w:t>
        <w:tab/>
        <w:t>2023-03-07 16:05:09.253000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