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1410</w:t>
        <w:tab/>
        <w:t>4015</w:t>
        <w:tab/>
        <w:t>Passenger (m/f/d)</w:t>
        <w:tab/>
        <w:t>SZA Service Zeit Arbeit Pfeiffer GmbH - since 1977 your reliable partner for recruitment &amp;amp; temporary employment.</w:t>
        <w:br/>
        <w:t>We are currently looking for several employees who are physically fit and transporting furniture and household appliances is not a problem.</w:t>
        <w:br/>
        <w:t>Passenger (m/f/d)</w:t>
        <w:br/>
        <w:t>The positions are open-ended and can be filled immediately - no prior specialist knowledge is required - anyone with motivation, fun at work and knowledge of German gets a chance from us.</w:t>
        <w:br/>
        <w:t>Call now and arrange an interview</w:t>
        <w:br/>
        <w:t>Or apply by email, our contact details can be found below.</w:t>
        <w:br/>
        <w:t>Have a look at us:</w:t>
        <w:br/>
        <w:t>We look forward to receiving your application!</w:t>
        <w:tab/>
        <w:t>Warehouse and transport workers</w:t>
        <w:tab/>
        <w:t>None</w:t>
        <w:tab/>
        <w:t>2023-03-07 15:53:26.415000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