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4315</w:t>
        <w:tab/>
        <w:t>6920</w:t>
        <w:tab/>
        <w:t>Personnel clerk (m/f/d) - industrial company</w:t>
        <w:tab/>
        <w:t>- New challenge in a constantly growing company|Attractive salary package</w:t>
        <w:br/>
        <w:br/>
        <w:t>company profile</w:t>
        <w:br/>
        <w:t>Our customer is an international industrial company. As the market leader within the industry, the company sells safety-related products according to the highest quality standards. The sustainable customer relationships with companies from a wide variety of industries worldwide make a significant contribution to the steadily growing business development. In the course of further growth, we are looking for a dedicated human resources clerk (m/f/d) for our German headquarters in the greater Munich area as soon as possible.</w:t>
        <w:br/>
        <w:br/>
        <w:t>area of ​​responsibility</w:t>
        <w:br/>
        <w:br/>
        <w:t>-You take over the administrative part when hiring new employees, especially scientific employees from Germany and abroad</w:t>
        <w:br/>
        <w:t>-You create new employment contracts taking into account the regulations and are responsible for contract changes</w:t>
        <w:br/>
        <w:t>-You perform the interface function to our billing service provider</w:t>
        <w:br/>
        <w:t>- You take care of the necessary A1 forms for business trips abroad and coordinate the settlement of business trips with the accounting department</w:t>
        <w:br/>
        <w:t>-You are responsible for the administration of holidays and other absences</w:t>
        <w:br/>
        <w:t>-You will be responsible for recording working hours, especially for our student assistants</w:t>
        <w:br/>
        <w:br/>
        <w:t>requirement profile</w:t>
        <w:br/>
        <w:br/>
        <w:t>-You have completed training in a commercial or administrative area</w:t>
        <w:br/>
        <w:t>-You have relevant professional experience in human resources (personnel administration/payroll/), ideally at a scientific institution</w:t>
        <w:br/>
        <w:t>-You communicate fluently in German and English, both written and spoken</w:t>
        <w:br/>
        <w:t>- You are confident with the common MS Office programs, especially MS Excel</w:t>
        <w:br/>
        <w:t>- You work in a structured and reliable manner and are characterized by team spirit and a high degree of service orientation</w:t>
        <w:br/>
        <w:br/>
        <w:t>Compensation Package</w:t>
        <w:br/>
        <w:br/>
        <w:t>-Attractive remuneration package</w:t>
        <w:br/>
        <w:t>-International and collegial working atmosphere</w:t>
        <w:br/>
        <w:t>-Modern and bright offices</w:t>
        <w:br/>
        <w:t>-Numerous training opportunities</w:t>
        <w:br/>
        <w:t>-Very good transport links</w:t>
        <w:br/>
        <w:t>-Employer-funded pension</w:t>
        <w:br/>
        <w:t>-Corporate benefits e.g. B.Gym Pass</w:t>
        <w:tab/>
        <w:t>Personnel Administrator</w:t>
        <w:tab/>
        <w:t>None</w:t>
        <w:tab/>
        <w:t>2023-03-07 15:59:24.146000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