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7259</w:t>
        <w:tab/>
        <w:t>9864</w:t>
        <w:tab/>
        <w:t>Personnel department employee with a focus on time management</w:t>
        <w:tab/>
        <w:t>You will fit in with us if you have the following qualifications: Good knowledge of managing a time recording system. Knowledge of payroll accounting is an advantage. Safe handling of Microsoft Office applications, especially Excel. Successfully completed commercial training or studies, ideally professional experience in the hotel industry. Very good knowledge of German and good English. Open and friendly demeanor and "hands on" mentality. Communicative and team-oriented personality.</w:t>
        <w:tab/>
        <w:t>Personnel Administrator</w:t>
        <w:tab/>
        <w:t>None</w:t>
        <w:tab/>
        <w:t>2023-03-07 16:05:26.470000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