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5742</w:t>
        <w:tab/>
        <w:t>8347</w:t>
        <w:tab/>
        <w:t>Physiotherapeut*in (m/w/d)</w:t>
        <w:tab/>
        <w:t>Our Maximilian Clinic is located in Scheidegg on a high plateau above Lake Constance in the border triangle of Germany, Austria and Switzerland. The clinic has 130 rooms and 350 beds. We have been part of the Eltern &amp; Kind Kliniken working group since 2007,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and diseases of the heart and circulatory system. Selected focus treatments tailored to specific target groups round off the holistic therapeutic offer.</w:t>
        <w:br/>
        <w:br/>
        <w:t>A team of around 130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full-time or part-time physiotherapist for our clinic</w:t>
        <w:br/>
        <w:br/>
        <w:t>Your prospects:</w:t>
        <w:br/>
        <w:br/>
        <w:t>• A versatile and permanent job in a committed and interdisciplinary team</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We support the compatibility of work and family, among other things, through flexible working time models that take your personal wishes into account</w:t>
        <w:br/>
        <w:t>• Free child care in case of an emergency</w:t>
        <w:br/>
        <w:br/>
        <w:t>Your tasks:</w:t>
        <w:br/>
        <w:br/>
        <w:t>• Preparation, design and implementation of individual and group physiotherapy applications</w:t>
        <w:br/>
        <w:t>• Findings, course and final documentation in the digital hospital information system</w:t>
        <w:br/>
        <w:t>Your profile:</w:t>
        <w:br/>
        <w:br/>
        <w:t>• Completed training as a physiotherapist</w:t>
        <w:br/>
        <w:t>• Additional qualifications in the treatment areas of manual therapy, lymphatic drainage, spinal therapy according to Dorn and Kinesio Tape would be desirable</w:t>
        <w:br/>
        <w:t>• You have a high degree of empathy and social skills when dealing with our small and large patients</w:t>
        <w:br/>
        <w:t>• Independent, solution-oriented and reliable way of working</w:t>
        <w:br/>
        <w:t>• High team and communication skills</w:t>
        <w:br/>
        <w:t>• Experienced and confident handling of common MS Office programs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bewerbung@klinik-maximilian.de below. Please only send us documents in PDF format.</w:t>
        <w:br/>
        <w:t>• Alternatively, you can also send us your documents by post.</w:t>
        <w:br/>
        <w:t>• We would be pleased if you let us know how you became aware of our company, e.g. B. via our clinic website/s, Internet job exchanges such as indeed, hokify, etc., the employment agency or via social media channels such as Facebook. Thank you very much in advance for this information.</w:t>
        <w:tab/>
        <w:t>physiotherapist</w:t>
        <w:tab/>
        <w:t>None</w:t>
        <w:tab/>
        <w:t>2023-03-07 16:02:20.493000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