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9944</w:t>
        <w:tab/>
        <w:t>12549</w:t>
        <w:tab/>
        <w:t>Plant engineer for heat pumps and refrigeration technology (f/m/d)</w:t>
        <w:tab/>
        <w:t>· Design of heat pumps and refrigeration systems for innovative and</w:t>
        <w:br/>
        <w:t>sustainable energy supply systems</w:t>
        <w:br/>
        <w:t>· Qualification and management of suppliers and specialist planners</w:t>
        <w:br/>
        <w:t>· Design and planning of near-surface geothermal plants and others</w:t>
        <w:br/>
        <w:t>Systems for capturing/storing environmental energy (air, waste water, ice</w:t>
        <w:br/>
        <w:t>Etc.)</w:t>
        <w:br/>
        <w:t>· Product development: Identification, evaluation, testing and trialling of</w:t>
        <w:br/>
        <w:t>innovations</w:t>
        <w:br/>
        <w:t>· Project management/support in the construction phase of energy systems in</w:t>
        <w:br/>
        <w:t>Germany and Europe</w:t>
        <w:br/>
        <w:t>· Analysis and operation optimization of heat pumps and refrigeration systems,</w:t>
        <w:br/>
        <w:t>technical monitoring, data mining</w:t>
        <w:br/>
        <w:t>· Leading interdisciplinary teams in the implementation of</w:t>
        <w:br/>
        <w:t>infrastructure projects</w:t>
        <w:br/>
        <w:t>· Training of sales engineers</w:t>
        <w:br/>
        <w:br/>
        <w:t>*Your profile*</w:t>
        <w:br/>
        <w:br/>
        <w:t>· Completed engineering degree or comparable degree</w:t>
        <w:br/>
        <w:t>· Several years of professional experience, ideally in the field of heat pumps,</w:t>
        <w:br/>
        <w:t>Refrigeration systems, geothermal energy</w:t>
        <w:br/>
        <w:t>· Expertise in the field of refrigeration technology, heat pumps,</w:t>
        <w:br/>
        <w:t>Combined heat and power plants, solar thermal energy, thermal storage</w:t>
        <w:br/>
        <w:t>· High technical-analytical ability to think</w:t>
        <w:br/>
        <w:t>· Customer focused and business oriented</w:t>
        <w:br/>
        <w:t>· Innovative and convincing</w:t>
        <w:br/>
        <w:t>· Team-oriented and communicative</w:t>
        <w:br/>
        <w:t>· Willingness to travel</w:t>
        <w:br/>
        <w:t>· Fluency in English</w:t>
        <w:br/>
        <w:br/>
        <w:t>*Your Benefits*</w:t>
        <w:br/>
        <w:br/>
        <w:t>E.ON is joining forces to work on the most exciting topic, ours</w:t>
        <w:br/>
        <w:t>generation needed to solve climate change! With all of ours</w:t>
        <w:br/>
        <w:t>employees and customers, we are a global community of innovators</w:t>
        <w:br/>
        <w:t>and changemakers, all of whom believe that each of us has something</w:t>
        <w:br/>
        <w:t>for our environment, our society and our children -</w:t>
        <w:br/>
        <w:t>We shape the future.</w:t>
        <w:br/>
        <w:br/>
        <w:t>To keep you motivated and healthy, we offer you the following</w:t>
        <w:br/>
        <w:t>Services:</w:t>
        <w:br/>
        <w:br/>
        <w:t>· Flat hierarchies: more interdisciplinary and very cooperative</w:t>
        <w:br/>
        <w:t>Working style that offers space for your own ideas</w:t>
        <w:br/>
        <w:t>· Modern working environment: workplace according to digital and ergonomic</w:t>
        <w:br/>
        <w:t>standards</w:t>
        <w:br/>
        <w:t>· Personal development: lifelong, independent learning among</w:t>
        <w:br/>
        <w:t>Use of a wide range of possibilities with the latest technology</w:t>
        <w:br/>
        <w:t>and to work with the latest training</w:t>
        <w:br/>
        <w:t>Family service: services in the areas of childcare,</w:t>
        <w:br/>
        <w:t>Holiday care, care support or everyday support</w:t>
        <w:br/>
        <w:t>· Nutrition &amp; Health: wide range of fresh food and</w:t>
        <w:br/>
        <w:t>drinks in our subsidized bistro and canteen as well</w:t>
        <w:br/>
        <w:t>Various health offers (e.g. physiotherapy,</w:t>
        <w:br/>
        <w:t>flu shots, mental health)</w:t>
        <w:tab/>
        <w:t>Engineer - supply engineering</w:t>
        <w:tab/>
        <w:t>None</w:t>
        <w:tab/>
        <w:t>2023-03-07 16:10:55.528000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