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5484</w:t>
        <w:tab/>
        <w:t>8089</w:t>
        <w:tab/>
        <w:t>Plant operator (m/f/d) permanent night shift</w:t>
        <w:tab/>
        <w:t>2023 March:</w:t>
        <w:br/>
        <w:t>Your new job with us:</w:t>
        <w:br/>
        <w:t>On behalf of our customer - a family-run company with flat hierarchies and a comfortable working atmosphere - we are looking for you as a plant operator (m/f/d). They work the night shift from 10:00 p.m. to 6:00 a.m.</w:t>
        <w:br/>
        <w:br/>
        <w:t>You will receive a permanent position with us and will be taken on by our customer after 12 months.</w:t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for this job via email, please include Job ID #12333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Fitting and assembly work</w:t>
        <w:br/>
        <w:t>• Supplying the manufacturing facilities and the production line with material</w:t>
        <w:br/>
        <w:br/>
        <w:t>profile</w:t>
        <w:br/>
        <w:br/>
        <w:t>• Completed vocational training is not required - experience in the above-mentioned activities is an advantage</w:t>
        <w:br/>
        <w:t>• You can communicate well in German</w:t>
        <w:br/>
        <w:t>• You are willing to work permanent night shifts</w:t>
        <w:br/>
        <w:t>• You are looking for long-term employment</w:t>
        <w:br/>
        <w:br/>
        <w:t>compensation</w:t>
        <w:br/>
        <w:t>At zeitconcept, as a system operator (m/f/d), you can expect a net monthly income of around EUR 1700 (for tax class 1)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https://zeitconcept.hr4you.org/applicationForm.php?sid=32780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16:01:48.682000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