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4022</w:t>
        <w:tab/>
        <w:t>6627</w:t>
        <w:tab/>
        <w:t>Process Engineer (f/m/d) for Raw Material Qualification</w:t>
        <w:tab/>
        <w:t>Job ID: 230197</w:t>
        <w:br/>
        <w:br/>
        <w:t>## Responsibilities:</w:t>
        <w:br/>
        <w:br/>
        <w:t>- Apply formal problem-solving techniques to determine the root cause of non-conforming raw materials</w:t>
        <w:br/>
        <w:t>- Analyze and optimize relevant converting manufacturing processes</w:t>
        <w:br/>
        <w:t>- Designs and analyzes inspection and testing processes, mechanisms and equipment; conducts qualification tests; and performs statistical analysis to assess, characterize, control and manage risks of polymer raw materials</w:t>
        <w:br/>
        <w:t>- Responsible for continuous improvements of our raw material specifications and fitness for use considerations</w:t>
        <w:br/>
        <w:t>- Plan and execute technical work using statistical techniques including Design of Experiments (DoE) and Statistical Process Control (SPC)</w:t>
        <w:br/>
        <w:t>- Define specification, carry out validation, and ensure transition of new materials to manufacturing</w:t>
        <w:br/>
        <w:t>- Project management</w:t>
        <w:br/>
        <w:t>- Close cooperation with our Upstream partner and raw material supplier</w:t>
        <w:br/>
        <w:br/>
        <w:t>## Required Qualifications:</w:t>
        <w:br/>
        <w:br/>
        <w:t>- Bachelor’s Degree or higher in Engineering (or MINT subjects)</w:t>
        <w:br/>
        <w:t>- Ability to work independently and collaborate effectively as part of a team, including influencing across functions</w:t>
        <w:br/>
        <w:t>- Fundamental knowledge of statistical tools for development, optimization, and troubleshooting activities</w:t>
        <w:br/>
        <w:t>- Proactive and pragmatic way of working</w:t>
        <w:br/>
        <w:t>- Systematic and analytic approach to problem-solving</w:t>
        <w:br/>
        <w:t>- Fluent in German and English</w:t>
        <w:br/>
        <w:t>- Ability to travel periodically up to 10%</w:t>
        <w:br/>
        <w:br/>
        <w:t>## Desired Qualifications:</w:t>
        <w:br/>
        <w:br/>
        <w:t>- First hands-on experience in supporting manufacturing processes</w:t>
        <w:br/>
        <w:t>- Experience and education in polymers materials</w:t>
        <w:br/>
        <w:t>- Advanced statistical skills and experience, e.g. DoE, SPC etc.</w:t>
        <w:tab/>
        <w:t>Engineer - electrical engineering</w:t>
        <w:tab/>
        <w:t>None</w:t>
        <w:tab/>
        <w:t>2023-03-07 15:58:48.060000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