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4037</w:t>
        <w:tab/>
        <w:t>6642</w:t>
        <w:tab/>
        <w:t>Product Owner - Fleet Solutions (m/w/d)</w:t>
        <w:tab/>
        <w:t>## We're going full throttle for you</w:t>
        <w:br/>
        <w:br/>
        <w:t>- Attractive salary | permanent position | flexible working hours | mobile working</w:t>
        <w:br/>
        <w:t>- 30 days holiday | Company sports &amp; gym discounts | Company restaurant</w:t>
        <w:br/>
        <w:t>- Company subscription bus/train | JobRad | employee parking spaces</w:t>
        <w:br/>
        <w:t>- Paid training courses | Location: the most livable city of Münster</w:t>
        <w:br/>
        <w:br/>
        <w:t>## With this you drive our future forward</w:t>
        <w:br/>
        <w:br/>
        <w:t>- Management and control of sales/measures</w:t>
        <w:br/>
        <w:t>- Development and formulation of product vision &amp; roadmap</w:t>
        <w:br/>
        <w:t>- Evaluate and prioritize the requirement by observing the market / improving customer experience</w:t>
        <w:br/>
        <w:t>- Explanation for and communication of the requirements (user stories) to the developers</w:t>
        <w:br/>
        <w:t>- Approval and verification of product increments</w:t>
        <w:br/>
        <w:br/>
        <w:t>## You bring this energy with you</w:t>
        <w:br/>
        <w:br/>
        <w:t>- Completed degree in (business) computer science, business administration or comparable qualification</w:t>
        <w:br/>
        <w:t>- First professional experience as a product owner desirable</w:t>
        <w:br/>
        <w:t>- Sound experience in agile product development / development projects</w:t>
        <w:br/>
        <w:t>- Knowledge of the interpretation of KPIs to evaluate the economic success of implemented measures</w:t>
        <w:br/>
        <w:t>- Enthusiasm for new ideas, innovative strength and willingness to quickly develop new topics</w:t>
        <w:br/>
        <w:t>- Independent, goal- and result-oriented way of working</w:t>
        <w:br/>
        <w:br/>
        <w:t>What are you waiting for? We are excited to get to know you and look forward to your CV.</w:t>
        <w:tab/>
        <w:t>product manager</w:t>
        <w:tab/>
        <w:t>None</w:t>
        <w:tab/>
        <w:t>2023-03-07 15:58:49.908000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