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2419</w:t>
        <w:tab/>
        <w:t>5024</w:t>
        <w:tab/>
        <w:t>Production assistant (m/f/d) part-time</w:t>
        <w:tab/>
        <w:t>TIMEPARTNER - the way it works!</w:t>
        <w:br/>
        <w:t>TIMEPARTNER is one of the most successful personnel service providers in Germany. We are looking for committed and motivated employees for assignments at well-known companies in the region. We offer you interesting jobs, attractive pay, competent advice and are always available to answer any questions.</w:t>
        <w:br/>
        <w:t>For our customer, based in Grevenbroich, we are looking for part-time production assistants (m/f/d).</w:t>
        <w:br/>
        <w:t>Be ahead of your time and don't hesitate any longer. Apply today. We look forward to seeing you!</w:t>
        <w:br/>
        <w:br/>
        <w:t>Advantages that we offer a production assistant (m/f/d).</w:t>
        <w:br/>
        <w:t>There are many reasons that speak for TIMEPARTNER. Among other things, we offer you the advantages of a large company that maintains its regional roots. Other advantages that speak for us:</w:t>
        <w:br/>
        <w:t>- permanent employment</w:t>
        <w:br/>
        <w:t>- Long-term assignments at renowned customer companies</w:t>
        <w:br/>
        <w:t>- above-tariff remuneration options (iGZ tariff)</w:t>
        <w:br/>
        <w:t>- Holiday and Christmas bonuses</w:t>
        <w:br/>
        <w:t>- individual care</w:t>
        <w:br/>
        <w:t>- Personal care</w:t>
        <w:br/>
        <w:br/>
        <w:br/>
        <w:br/>
        <w:t>Your area of ​​responsibility as a production assistant (m/f/d)</w:t>
        <w:br/>
        <w:br/>
        <w:t>- As a production assistant (m/f/d) in the food industry, you will monitor the production processes</w:t>
        <w:br/>
        <w:t>- You are also responsible for the quality control of the food</w:t>
        <w:br/>
        <w:t>- Packing the goods is also part of your job as a production assistant (m/f/d) in the food industry</w:t>
        <w:br/>
        <w:t>- Filling in spices</w:t>
        <w:br/>
        <w:br/>
        <w:br/>
        <w:br/>
        <w:t>Your qualifications as a production assistant (m/f/d)</w:t>
        <w:br/>
        <w:br/>
        <w:t>- Initial knowledge of food production is an advantage as a production assistant (m/f/d) in the food industry</w:t>
        <w:br/>
        <w:t>- Working in a 3-shift system is not a problem for you</w:t>
        <w:br/>
        <w:t>- A high level of flexibility and reliability round off your profile</w:t>
        <w:br/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tab/>
        <w:t>picker</w:t>
        <w:tab/>
        <w:t>None</w:t>
        <w:tab/>
        <w:t>2023-03-07 15:55:30.515000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