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6967</w:t>
        <w:tab/>
        <w:t>9572</w:t>
        <w:tab/>
        <w:t>Production employee in food production (m/f/d)</w:t>
        <w:tab/>
        <w:t>Adecco offers you exciting job opportunities in well-known companies from a wide variety of industries. Would you like to make a career change? Then apply to the world's largest personnel service provider.</w:t>
        <w:br/>
        <w:br/>
        <w:t>to Now and Later</w:t>
        <w:br/>
        <w:t>This position is to be filled as part of temporary employment.</w:t>
        <w:br/>
        <w:br/>
        <w:t>Production employee in food production (m/f/d)</w:t>
        <w:br/>
        <w:br/>
        <w:t>Your tasks:</w:t>
        <w:br/>
        <w:t xml:space="preserve"> • Filling of production machines</w:t>
        <w:br/>
        <w:t xml:space="preserve"> • Packaging of finished products and semi-finished products</w:t>
        <w:br/>
        <w:t xml:space="preserve"> • Carry out quality controls on raw materials</w:t>
        <w:br/>
        <w:br/>
        <w:t>Your qualifications:</w:t>
        <w:br/>
        <w:t xml:space="preserve"> • Instructions on protection against infection / health certificate (available from the district)</w:t>
        <w:br/>
        <w:t xml:space="preserve"> • You are characterized by reliability, willingness to learn and motivation</w:t>
        <w:br/>
        <w:t xml:space="preserve"> • Understanding of food hygiene</w:t>
        <w:br/>
        <w:t xml:space="preserve"> • Knowledge of the german language</w:t>
        <w:br/>
        <w:br/>
        <w:t>What she expects:</w:t>
        <w:br/>
        <w:t xml:space="preserve"> • A permanent employment contract</w:t>
        <w:br/>
        <w:t xml:space="preserve"> • Competent and friendly support</w:t>
        <w:br/>
        <w:t xml:space="preserve"> • Pay according to collective agreement</w:t>
        <w:br/>
        <w:t xml:space="preserve"> • Special payments: Christmas and holiday bonuses</w:t>
        <w:br/>
        <w:t xml:space="preserve"> • Nice colleagues and superiors</w:t>
        <w:br/>
        <w:t xml:space="preserve"> • Support from fixed contact persons</w:t>
        <w:br/>
        <w:t xml:space="preserve"> • Work clothes provided</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Helper - Food production</w:t>
        <w:tab/>
        <w:t>Adecco offers you exciting job opportunities in well-known companies from a wide variety of industries. Would you like to make a career change? Then apply to the world's largest personnel service provider.</w:t>
        <w:tab/>
        <w:t>2023-03-07 16:04:50.741000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