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4738</w:t>
        <w:tab/>
        <w:t>7343</w:t>
        <w:tab/>
        <w:t>Production employee in the soldering area m/f/d</w:t>
        <w:tab/>
        <w:t>Attractive salary, varied activities and punctual payment:</w:t>
        <w:br/>
        <w:br/>
        <w:br/>
        <w:br/>
        <w:t>As a production employee in the soldering area (m/f/d), you can look forward to an exciting and varied full-time position (not a mini-job) at an interesting company in your area with the option to be taken on.</w:t>
        <w:br/>
        <w:br/>
        <w:t>For our customer from the electronic service industry in the Sinsheim area, we are looking for a production employee in the soldering area (m/f/d) as soon as possible. Look forward to exciting activities alternating between the areas of soldering and assembly and become part of a great team.</w:t>
        <w:br/>
        <w:br/>
        <w:t>Your activities:</w:t>
        <w:br/>
        <w:br/>
        <w:t>• You solder circuit boards and connections</w:t>
        <w:br/>
        <w:br/>
        <w:t>• You also assemble various components</w:t>
        <w:br/>
        <w:br/>
        <w:t>• Your work also includes checking the manufactured parts</w:t>
        <w:br/>
        <w:br/>
        <w:br/>
        <w:br/>
        <w:t>Your profile:</w:t>
        <w:br/>
        <w:br/>
        <w:t>• At best, you already have experience in soldering</w:t>
        <w:br/>
        <w:br/>
        <w:t>• You are dexterous and work accurately and carefully</w:t>
        <w:br/>
        <w:br/>
        <w:t>• You are also looking for a full-time job with a variety of activities</w:t>
        <w:br/>
        <w:br/>
        <w:t>• Good spoken and written German completes your profile</w:t>
        <w:br/>
        <w:br/>
        <w:br/>
        <w:br/>
        <w:t>Perspectives:</w:t>
        <w:br/>
        <w:br/>
        <w:t>• On-time salary payment</w:t>
        <w:br/>
        <w:br/>
        <w:t>• Workplaces close to home and checked by Select</w:t>
        <w:br/>
        <w:br/>
        <w:t>• Holiday &amp; Christmas bonus</w:t>
        <w:br/>
        <w:br/>
        <w:t>• Fare allowance</w:t>
        <w:br/>
        <w:br/>
        <w:t>• Numerous perks and employee discounts</w:t>
        <w:br/>
        <w:br/>
        <w:t>• Recommend now and get a bonus of up to 500 euros</w:t>
        <w:br/>
        <w:br/>
        <w:br/>
        <w:br/>
        <w:t>Apply now for the next exciting chapter in life! We look forward to seeing you!</w:t>
        <w:tab/>
        <w:t>solderer</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16:00:16.678000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